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89" w:rsidRPr="00A11B7D" w:rsidRDefault="00180C89" w:rsidP="00180C8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0"/>
        </w:rPr>
      </w:pPr>
      <w:bookmarkStart w:id="0" w:name="_GoBack"/>
      <w:bookmarkEnd w:id="0"/>
      <w:r>
        <w:rPr>
          <w:rFonts w:ascii="Calibri" w:hAnsi="Calibri"/>
          <w:b/>
          <w:sz w:val="28"/>
          <w:szCs w:val="20"/>
        </w:rPr>
        <w:t>CEREREA DE ELIBERARE A ADEVERINŢEI</w:t>
      </w:r>
    </w:p>
    <w:p w:rsidR="00180C89" w:rsidRDefault="00180C89" w:rsidP="00180C8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8"/>
          <w:szCs w:val="20"/>
        </w:rPr>
        <w:t>DESPRE FAPTELE DIN EVIDENŢA RESURSELOR UMANE REFERITOARE LA ANGAJAŢI</w:t>
      </w:r>
    </w:p>
    <w:p w:rsidR="00180C89" w:rsidRPr="00A11B7D" w:rsidRDefault="00180C89" w:rsidP="00180C8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0"/>
          <w:lang w:val="sr-Cyrl-RS"/>
        </w:rPr>
      </w:pPr>
    </w:p>
    <w:p w:rsidR="00180C89" w:rsidRPr="00A11B7D" w:rsidRDefault="00180C89" w:rsidP="00180C89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val="hr-HR"/>
        </w:rPr>
      </w:pPr>
    </w:p>
    <w:p w:rsidR="00180C89" w:rsidRPr="00A11B7D" w:rsidRDefault="00180C89" w:rsidP="00180C89">
      <w:pPr>
        <w:spacing w:after="0" w:line="240" w:lineRule="auto"/>
        <w:jc w:val="right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>GUVERNUL PROVINCIAL</w:t>
      </w:r>
    </w:p>
    <w:p w:rsidR="00180C89" w:rsidRPr="00A11B7D" w:rsidRDefault="00180C89" w:rsidP="00180C89">
      <w:pPr>
        <w:spacing w:after="0" w:line="240" w:lineRule="auto"/>
        <w:jc w:val="right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>SERVICIUL PENTRU ADMINISTRAREA RESURSELOR UMANE</w:t>
      </w:r>
    </w:p>
    <w:p w:rsidR="00180C89" w:rsidRPr="00A11B7D" w:rsidRDefault="00180C89" w:rsidP="00180C89">
      <w:pPr>
        <w:spacing w:after="0" w:line="240" w:lineRule="auto"/>
        <w:jc w:val="right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>Novi Sad, Bulevar Mihajla Pupina 16</w:t>
      </w:r>
    </w:p>
    <w:p w:rsidR="00180C89" w:rsidRPr="00A11B7D" w:rsidRDefault="00180C89" w:rsidP="00180C89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val="hr-HR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650"/>
      </w:tblGrid>
      <w:tr w:rsidR="00180C89" w:rsidRPr="00A11B7D" w:rsidTr="00A6085B">
        <w:trPr>
          <w:trHeight w:val="475"/>
        </w:trPr>
        <w:tc>
          <w:tcPr>
            <w:tcW w:w="10260" w:type="dxa"/>
            <w:gridSpan w:val="2"/>
            <w:shd w:val="clear" w:color="000000" w:fill="C0DDEB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DATE PERSONALE PRIVIND SEMNATARUL CERERII:</w:t>
            </w:r>
          </w:p>
        </w:tc>
      </w:tr>
      <w:tr w:rsidR="00180C89" w:rsidRPr="00A11B7D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prenumele şi numele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 </w:t>
            </w:r>
          </w:p>
        </w:tc>
      </w:tr>
      <w:tr w:rsidR="00180C89" w:rsidRPr="00A11B7D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data şi locul naşterii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5B3D7"/>
              </w:rPr>
            </w:pPr>
            <w:r>
              <w:rPr>
                <w:rFonts w:ascii="Calibri" w:hAnsi="Calibri"/>
                <w:i/>
                <w:iCs/>
                <w:color w:val="95B3D7"/>
              </w:rPr>
              <w:t> </w:t>
            </w:r>
          </w:p>
        </w:tc>
      </w:tr>
      <w:tr w:rsidR="00180C89" w:rsidRPr="00A11B7D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denumirea organului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 </w:t>
            </w:r>
          </w:p>
        </w:tc>
      </w:tr>
      <w:tr w:rsidR="00180C89" w:rsidRPr="00A11B7D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telefon contact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 </w:t>
            </w:r>
          </w:p>
        </w:tc>
      </w:tr>
      <w:tr w:rsidR="00180C89" w:rsidRPr="00A11B7D" w:rsidTr="00A6085B">
        <w:trPr>
          <w:trHeight w:val="475"/>
        </w:trPr>
        <w:tc>
          <w:tcPr>
            <w:tcW w:w="10260" w:type="dxa"/>
            <w:gridSpan w:val="2"/>
            <w:shd w:val="clear" w:color="000000" w:fill="C0DDEB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FAPTELE LA CARE SE REFERĂ CEREREA:</w:t>
            </w:r>
          </w:p>
        </w:tc>
      </w:tr>
      <w:tr w:rsidR="00180C89" w:rsidRPr="00A11B7D" w:rsidTr="00A6085B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 se încercui sau înscrie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tipul și durata raportului de muncă </w:t>
            </w:r>
          </w:p>
        </w:tc>
      </w:tr>
      <w:tr w:rsidR="00180C89" w:rsidRPr="00A11B7D" w:rsidTr="00A6085B">
        <w:trPr>
          <w:trHeight w:val="268"/>
        </w:trPr>
        <w:tc>
          <w:tcPr>
            <w:tcW w:w="2610" w:type="dxa"/>
            <w:vMerge/>
            <w:vAlign w:val="center"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tipul și durata angajării în afara raportului de muncă</w:t>
            </w:r>
          </w:p>
        </w:tc>
      </w:tr>
      <w:tr w:rsidR="00180C89" w:rsidRPr="00A11B7D" w:rsidTr="00A6085B">
        <w:trPr>
          <w:trHeight w:val="268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nivelul de pregătire profesională  </w:t>
            </w:r>
          </w:p>
        </w:tc>
      </w:tr>
      <w:tr w:rsidR="00180C89" w:rsidRPr="00A11B7D" w:rsidTr="00A6085B">
        <w:trPr>
          <w:trHeight w:val="300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denumirea locului de muncă şi titlul</w:t>
            </w:r>
          </w:p>
        </w:tc>
      </w:tr>
      <w:tr w:rsidR="00180C89" w:rsidRPr="00A11B7D" w:rsidTr="00A6085B">
        <w:trPr>
          <w:trHeight w:val="300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vechimea în muncă </w:t>
            </w:r>
          </w:p>
        </w:tc>
      </w:tr>
      <w:tr w:rsidR="00180C89" w:rsidRPr="00A11B7D" w:rsidTr="00A6085B">
        <w:trPr>
          <w:trHeight w:val="348"/>
        </w:trPr>
        <w:tc>
          <w:tcPr>
            <w:tcW w:w="2610" w:type="dxa"/>
            <w:vMerge/>
            <w:vAlign w:val="center"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vechimea în muncă la angajator</w:t>
            </w:r>
          </w:p>
        </w:tc>
      </w:tr>
      <w:tr w:rsidR="00180C89" w:rsidRPr="00A11B7D" w:rsidTr="00A6085B">
        <w:trPr>
          <w:trHeight w:val="502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vechimea în muncă realizată în organul de stat, organul Provinciei Autonome, respectiv unitatea autoguvernării locale</w:t>
            </w:r>
          </w:p>
        </w:tc>
      </w:tr>
      <w:tr w:rsidR="00180C89" w:rsidRPr="00A11B7D" w:rsidTr="00A6085B">
        <w:trPr>
          <w:trHeight w:val="349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adeverinţa eliberată candidatului că nu i-a încetat raportul de muncă la organul de stat, respectiv la organul Provinciei Autonome sau unității autoguvernării locale, din cauza unei încălcări mai grave din  raportul de muncă </w:t>
            </w:r>
          </w:p>
        </w:tc>
      </w:tr>
      <w:tr w:rsidR="00180C89" w:rsidRPr="00A11B7D" w:rsidTr="00A6085B">
        <w:trPr>
          <w:trHeight w:val="259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__________________________________</w:t>
            </w:r>
          </w:p>
          <w:p w:rsidR="00180C89" w:rsidRPr="00A11B7D" w:rsidRDefault="00180C89" w:rsidP="00A6085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hAnsi="Calibri"/>
                <w:color w:val="000000"/>
              </w:rPr>
              <w:t>                                             (altele)</w:t>
            </w:r>
          </w:p>
        </w:tc>
      </w:tr>
      <w:tr w:rsidR="00180C89" w:rsidRPr="00A11B7D" w:rsidTr="00A6085B">
        <w:trPr>
          <w:trHeight w:val="484"/>
        </w:trPr>
        <w:tc>
          <w:tcPr>
            <w:tcW w:w="10260" w:type="dxa"/>
            <w:gridSpan w:val="2"/>
            <w:shd w:val="clear" w:color="000000" w:fill="C0DDEB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SCOPUL ELIBERĂRII ADEVERINŢEI:</w:t>
            </w:r>
          </w:p>
        </w:tc>
      </w:tr>
      <w:tr w:rsidR="00180C89" w:rsidRPr="00A11B7D" w:rsidTr="00A6085B">
        <w:trPr>
          <w:trHeight w:val="375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 se încercui sau înscrie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eliberarea vizei pentru ______________</w:t>
            </w:r>
          </w:p>
        </w:tc>
      </w:tr>
      <w:tr w:rsidR="00180C89" w:rsidRPr="00A11B7D" w:rsidTr="00A6085B">
        <w:trPr>
          <w:trHeight w:val="135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înscrierea copilului într-o instituție preșcolară/școlară</w:t>
            </w:r>
          </w:p>
        </w:tc>
      </w:tr>
      <w:tr w:rsidR="00180C89" w:rsidRPr="00A11B7D" w:rsidTr="00A6085B">
        <w:trPr>
          <w:trHeight w:val="390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prezentare la bancă </w:t>
            </w:r>
          </w:p>
        </w:tc>
      </w:tr>
      <w:tr w:rsidR="00180C89" w:rsidRPr="00A11B7D" w:rsidTr="00A6085B">
        <w:trPr>
          <w:trHeight w:val="210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eliberarea cardului de călătorie</w:t>
            </w:r>
          </w:p>
        </w:tc>
      </w:tr>
      <w:tr w:rsidR="00180C89" w:rsidRPr="00A11B7D" w:rsidTr="00A6085B">
        <w:trPr>
          <w:trHeight w:val="630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reglementarea premiului jubiliar (10, 20, 30, 35 și 40 de ani - încercuiţi după caz)</w:t>
            </w:r>
          </w:p>
        </w:tc>
      </w:tr>
      <w:tr w:rsidR="00180C89" w:rsidRPr="00A11B7D" w:rsidTr="00A6085B">
        <w:trPr>
          <w:trHeight w:val="270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încheierea raportului de muncă</w:t>
            </w:r>
          </w:p>
        </w:tc>
      </w:tr>
      <w:tr w:rsidR="00180C89" w:rsidRPr="00A11B7D" w:rsidTr="00A6085B">
        <w:trPr>
          <w:trHeight w:val="447"/>
        </w:trPr>
        <w:tc>
          <w:tcPr>
            <w:tcW w:w="2610" w:type="dxa"/>
            <w:vMerge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180C8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__________________________________</w:t>
            </w:r>
          </w:p>
          <w:p w:rsidR="00180C89" w:rsidRPr="00A11B7D" w:rsidRDefault="00180C89" w:rsidP="00A6085B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(altele)</w:t>
            </w:r>
          </w:p>
        </w:tc>
      </w:tr>
    </w:tbl>
    <w:p w:rsidR="00180C89" w:rsidRPr="00A11B7D" w:rsidRDefault="00180C89" w:rsidP="00180C8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RS"/>
        </w:rPr>
      </w:pPr>
    </w:p>
    <w:p w:rsidR="00180C89" w:rsidRPr="00A11B7D" w:rsidRDefault="00180C89" w:rsidP="00180C8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RS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650"/>
      </w:tblGrid>
      <w:tr w:rsidR="00180C89" w:rsidRPr="00A11B7D" w:rsidTr="00A6085B">
        <w:trPr>
          <w:trHeight w:val="592"/>
        </w:trPr>
        <w:tc>
          <w:tcPr>
            <w:tcW w:w="261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data 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 </w:t>
            </w:r>
          </w:p>
        </w:tc>
      </w:tr>
      <w:tr w:rsidR="00180C89" w:rsidRPr="00A11B7D" w:rsidTr="00A6085B">
        <w:trPr>
          <w:trHeight w:val="574"/>
        </w:trPr>
        <w:tc>
          <w:tcPr>
            <w:tcW w:w="261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semnătura 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180C89" w:rsidRPr="00A11B7D" w:rsidRDefault="00180C89" w:rsidP="00A60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 </w:t>
            </w:r>
          </w:p>
        </w:tc>
      </w:tr>
    </w:tbl>
    <w:p w:rsidR="002B59C7" w:rsidRDefault="002B59C7"/>
    <w:sectPr w:rsidR="002B59C7" w:rsidSect="00180C89">
      <w:pgSz w:w="12240" w:h="15840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3C35"/>
    <w:multiLevelType w:val="hybridMultilevel"/>
    <w:tmpl w:val="F37C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89"/>
    <w:rsid w:val="000D196C"/>
    <w:rsid w:val="000F3E50"/>
    <w:rsid w:val="00180C89"/>
    <w:rsid w:val="00180FB3"/>
    <w:rsid w:val="002B59C7"/>
    <w:rsid w:val="002D60FE"/>
    <w:rsid w:val="002F28D7"/>
    <w:rsid w:val="00357539"/>
    <w:rsid w:val="003B1803"/>
    <w:rsid w:val="003B4BF3"/>
    <w:rsid w:val="003E5A2A"/>
    <w:rsid w:val="0043018D"/>
    <w:rsid w:val="004872FA"/>
    <w:rsid w:val="004A019C"/>
    <w:rsid w:val="004C65DB"/>
    <w:rsid w:val="004F2807"/>
    <w:rsid w:val="00504937"/>
    <w:rsid w:val="00570E31"/>
    <w:rsid w:val="006F10DE"/>
    <w:rsid w:val="007051E8"/>
    <w:rsid w:val="00740BA6"/>
    <w:rsid w:val="00837F89"/>
    <w:rsid w:val="008D273E"/>
    <w:rsid w:val="009349F2"/>
    <w:rsid w:val="009D7A0C"/>
    <w:rsid w:val="00AA40DF"/>
    <w:rsid w:val="00AA419E"/>
    <w:rsid w:val="00AC263F"/>
    <w:rsid w:val="00BD50A5"/>
    <w:rsid w:val="00E21440"/>
    <w:rsid w:val="00E95E22"/>
    <w:rsid w:val="00EF28FA"/>
    <w:rsid w:val="00F5150B"/>
    <w:rsid w:val="00F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B78BC-E9CF-4063-9C78-7CC8C8B3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C8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Andric</dc:creator>
  <cp:keywords/>
  <dc:description/>
  <cp:lastModifiedBy>Sanja Andric</cp:lastModifiedBy>
  <cp:revision>1</cp:revision>
  <dcterms:created xsi:type="dcterms:W3CDTF">2024-02-25T20:10:00Z</dcterms:created>
  <dcterms:modified xsi:type="dcterms:W3CDTF">2024-02-25T20:11:00Z</dcterms:modified>
</cp:coreProperties>
</file>