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344"/>
      </w:tblGrid>
      <w:tr w:rsidR="00CE5482" w:rsidRPr="00CE5482" w:rsidTr="00CE5482">
        <w:trPr>
          <w:tblCellSpacing w:w="15" w:type="dxa"/>
        </w:trPr>
        <w:tc>
          <w:tcPr>
            <w:tcW w:w="0" w:type="auto"/>
            <w:shd w:val="clear" w:color="auto" w:fill="A41E1C"/>
            <w:vAlign w:val="center"/>
            <w:hideMark/>
          </w:tcPr>
          <w:p w:rsidR="00CE5482" w:rsidRPr="00CE5482" w:rsidRDefault="00CE5482" w:rsidP="00CE5482">
            <w:pPr>
              <w:spacing w:after="0" w:line="384" w:lineRule="auto"/>
              <w:ind w:right="975"/>
              <w:jc w:val="center"/>
              <w:outlineLvl w:val="3"/>
              <w:rPr>
                <w:rFonts w:ascii="Arial" w:eastAsia="Times New Roman" w:hAnsi="Arial" w:cs="Arial"/>
                <w:b/>
                <w:bCs/>
                <w:color w:val="FFE8BF"/>
                <w:sz w:val="36"/>
                <w:szCs w:val="36"/>
              </w:rPr>
            </w:pPr>
            <w:r w:rsidRPr="00CE5482">
              <w:rPr>
                <w:rFonts w:ascii="Arial" w:eastAsia="Times New Roman" w:hAnsi="Arial" w:cs="Arial"/>
                <w:b/>
                <w:bCs/>
                <w:color w:val="FFE8BF"/>
                <w:sz w:val="36"/>
                <w:szCs w:val="36"/>
              </w:rPr>
              <w:t>УРЕДБА</w:t>
            </w:r>
            <w:bookmarkStart w:id="0" w:name="_GoBack"/>
            <w:bookmarkEnd w:id="0"/>
          </w:p>
          <w:p w:rsidR="00CE5482" w:rsidRPr="00CE5482" w:rsidRDefault="00CE5482" w:rsidP="00CE5482">
            <w:pPr>
              <w:spacing w:after="0" w:line="240" w:lineRule="auto"/>
              <w:ind w:right="975"/>
              <w:jc w:val="center"/>
              <w:outlineLvl w:val="3"/>
              <w:rPr>
                <w:rFonts w:ascii="Arial" w:eastAsia="Times New Roman" w:hAnsi="Arial" w:cs="Arial"/>
                <w:b/>
                <w:bCs/>
                <w:color w:val="FFFFFF"/>
                <w:sz w:val="34"/>
                <w:szCs w:val="34"/>
              </w:rPr>
            </w:pPr>
            <w:r w:rsidRPr="00CE5482">
              <w:rPr>
                <w:rFonts w:ascii="Arial" w:eastAsia="Times New Roman" w:hAnsi="Arial" w:cs="Arial"/>
                <w:b/>
                <w:bCs/>
                <w:color w:val="FFFFFF"/>
                <w:sz w:val="34"/>
                <w:szCs w:val="34"/>
              </w:rPr>
              <w:t>О СПРОВОЂЕЊУ ИНТЕРНОГ И ЈАВНОГ КОНКУРСА ЗА ПОПУЊАВАЊЕ РАДНИХ МЕСТА У АУТОНОМНИМ ПОКРАЈИНАМА И ЈЕДИНИЦАМА ЛОКАЛНЕ САМОУПРАВЕ</w:t>
            </w:r>
          </w:p>
          <w:p w:rsidR="00CE5482" w:rsidRPr="00CE5482" w:rsidRDefault="00CE5482" w:rsidP="00CE5482">
            <w:pPr>
              <w:shd w:val="clear" w:color="auto" w:fill="000000"/>
              <w:spacing w:before="100" w:beforeAutospacing="1" w:after="100" w:afterAutospacing="1" w:line="264" w:lineRule="auto"/>
              <w:jc w:val="center"/>
              <w:rPr>
                <w:rFonts w:ascii="Arial" w:eastAsia="Times New Roman" w:hAnsi="Arial" w:cs="Arial"/>
                <w:i/>
                <w:iCs/>
                <w:color w:val="FFE8BF"/>
                <w:sz w:val="26"/>
                <w:szCs w:val="26"/>
              </w:rPr>
            </w:pPr>
            <w:r w:rsidRPr="00CE5482">
              <w:rPr>
                <w:rFonts w:ascii="Arial" w:eastAsia="Times New Roman" w:hAnsi="Arial" w:cs="Arial"/>
                <w:i/>
                <w:iCs/>
                <w:color w:val="FFE8BF"/>
                <w:sz w:val="26"/>
                <w:szCs w:val="26"/>
              </w:rPr>
              <w:t>("Сл. гласник РС", бр. 107/2023)</w:t>
            </w:r>
          </w:p>
        </w:tc>
      </w:tr>
    </w:tbl>
    <w:p w:rsidR="00CE5482" w:rsidRPr="00CE5482" w:rsidRDefault="00CE5482" w:rsidP="00CE5482">
      <w:pPr>
        <w:spacing w:after="0" w:line="240" w:lineRule="auto"/>
        <w:rPr>
          <w:rFonts w:ascii="Arial" w:eastAsia="Times New Roman" w:hAnsi="Arial" w:cs="Arial"/>
          <w:sz w:val="26"/>
          <w:szCs w:val="26"/>
        </w:rPr>
      </w:pPr>
      <w:r w:rsidRPr="00CE5482">
        <w:rPr>
          <w:rFonts w:ascii="Arial" w:eastAsia="Times New Roman" w:hAnsi="Arial" w:cs="Arial"/>
          <w:sz w:val="26"/>
          <w:szCs w:val="26"/>
        </w:rPr>
        <w:t> </w:t>
      </w:r>
    </w:p>
    <w:p w:rsidR="00CE5482" w:rsidRPr="00CE5482" w:rsidRDefault="00CE5482" w:rsidP="00CE5482">
      <w:pPr>
        <w:spacing w:after="0" w:line="240" w:lineRule="auto"/>
        <w:jc w:val="center"/>
        <w:rPr>
          <w:rFonts w:ascii="Arial" w:eastAsia="Times New Roman" w:hAnsi="Arial" w:cs="Arial"/>
          <w:sz w:val="31"/>
          <w:szCs w:val="31"/>
        </w:rPr>
      </w:pPr>
      <w:bookmarkStart w:id="1" w:name="str_1"/>
      <w:bookmarkEnd w:id="1"/>
      <w:r w:rsidRPr="00CE5482">
        <w:rPr>
          <w:rFonts w:ascii="Arial" w:eastAsia="Times New Roman" w:hAnsi="Arial" w:cs="Arial"/>
          <w:sz w:val="31"/>
          <w:szCs w:val="31"/>
        </w:rPr>
        <w:t xml:space="preserve">И УВОДНЕ ОДРЕДБЕ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2" w:name="str_2"/>
      <w:bookmarkEnd w:id="2"/>
      <w:r w:rsidRPr="00CE5482">
        <w:rPr>
          <w:rFonts w:ascii="Arial" w:eastAsia="Times New Roman" w:hAnsi="Arial" w:cs="Arial"/>
          <w:b/>
          <w:bCs/>
          <w:sz w:val="24"/>
          <w:szCs w:val="24"/>
        </w:rPr>
        <w:t xml:space="preserve">Садржина уредбе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3" w:name="clan_1"/>
      <w:bookmarkEnd w:id="3"/>
      <w:r w:rsidRPr="00CE5482">
        <w:rPr>
          <w:rFonts w:ascii="Arial" w:eastAsia="Times New Roman" w:hAnsi="Arial" w:cs="Arial"/>
          <w:b/>
          <w:bCs/>
          <w:sz w:val="24"/>
          <w:szCs w:val="24"/>
        </w:rPr>
        <w:t xml:space="preserve">Члан 1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Овом уредбом уређује се спровођење интерног и јавног конкурса за попуњавање радних места службеника, намештеника, као и за пријем приправника у органима аутономних покрајина, јединица локалне самоуправе, градских општина, као и за попуњавање наведених радних места у службама и организацијама које оснива надлежни орган аутономне покрајине, јединице локалне самоуправе и градске општине (у даљем тексту: органи, службе или организације) у смислу члана 1. Закона о запосленима у аутономним покрајинама и јединицама локалне самоуправе (у даљем тексту: Закон).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Уредбом се уређује садржина огласа, изглед, садржина и начин подношења обрасца пријаве, начин праћења кандидата под шифром његове пријаве, фазе изборног поступка и начин давања првенства припадницима националних мањина и другим лицима која имају предност приликом запошљавања у складу са посебним законом, у конкурсном поступку који се спроводи у органима службама или организацијама аутономних покрајина и јединица локалних самоуправа, као и састав конкурсне комисије, начин провере компетенција службеника, односно начин провере знања, способности и вештина за радна места намештеника и критеријуми и мерила за избор на радна места у органима, службама или организацијама у јединицама локалне самоуправе.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4" w:name="str_3"/>
      <w:bookmarkEnd w:id="4"/>
      <w:r w:rsidRPr="00CE5482">
        <w:rPr>
          <w:rFonts w:ascii="Arial" w:eastAsia="Times New Roman" w:hAnsi="Arial" w:cs="Arial"/>
          <w:b/>
          <w:bCs/>
          <w:sz w:val="24"/>
          <w:szCs w:val="24"/>
        </w:rPr>
        <w:t xml:space="preserve">Употреба појмова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5" w:name="clan_2"/>
      <w:bookmarkEnd w:id="5"/>
      <w:r w:rsidRPr="00CE5482">
        <w:rPr>
          <w:rFonts w:ascii="Arial" w:eastAsia="Times New Roman" w:hAnsi="Arial" w:cs="Arial"/>
          <w:b/>
          <w:bCs/>
          <w:sz w:val="24"/>
          <w:szCs w:val="24"/>
        </w:rPr>
        <w:t xml:space="preserve">Члан 2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Сви појмови који се користе у овој уредби у мушком граматичком роду обухватају мушки и женски род лица на која се односе.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6" w:name="str_4"/>
      <w:bookmarkEnd w:id="6"/>
      <w:r w:rsidRPr="00CE5482">
        <w:rPr>
          <w:rFonts w:ascii="Arial" w:eastAsia="Times New Roman" w:hAnsi="Arial" w:cs="Arial"/>
          <w:b/>
          <w:bCs/>
          <w:sz w:val="24"/>
          <w:szCs w:val="24"/>
        </w:rPr>
        <w:t xml:space="preserve">Отпочињање попуњавања радног места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7" w:name="clan_3"/>
      <w:bookmarkEnd w:id="7"/>
      <w:r w:rsidRPr="00CE5482">
        <w:rPr>
          <w:rFonts w:ascii="Arial" w:eastAsia="Times New Roman" w:hAnsi="Arial" w:cs="Arial"/>
          <w:b/>
          <w:bCs/>
          <w:sz w:val="24"/>
          <w:szCs w:val="24"/>
        </w:rPr>
        <w:t xml:space="preserve">Члан 3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lastRenderedPageBreak/>
        <w:t xml:space="preserve">Руководилац органа, службе или организације у којој се радно место попуњава (у даљем тексту: руководилац), доноси решење о попуњавању радног места спровођењем интерног, односно јавног конкурса, водећи рачуна о томе да су испуњени сви законски услови у погледу допуштености попуњавања радног места.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Решење о попуњавању положаја доноси орган надлежан за постављење лица на положај, односно лице које је надлежно да у складу са посебним прописом предложи кандидата за постављење на положај.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Решење из ст. 1. </w:t>
      </w:r>
      <w:proofErr w:type="gramStart"/>
      <w:r w:rsidRPr="00CE5482">
        <w:rPr>
          <w:rFonts w:ascii="Arial" w:eastAsia="Times New Roman" w:hAnsi="Arial" w:cs="Arial"/>
        </w:rPr>
        <w:t>и</w:t>
      </w:r>
      <w:proofErr w:type="gramEnd"/>
      <w:r w:rsidRPr="00CE5482">
        <w:rPr>
          <w:rFonts w:ascii="Arial" w:eastAsia="Times New Roman" w:hAnsi="Arial" w:cs="Arial"/>
        </w:rPr>
        <w:t xml:space="preserve"> 2. </w:t>
      </w:r>
      <w:proofErr w:type="gramStart"/>
      <w:r w:rsidRPr="00CE5482">
        <w:rPr>
          <w:rFonts w:ascii="Arial" w:eastAsia="Times New Roman" w:hAnsi="Arial" w:cs="Arial"/>
        </w:rPr>
        <w:t>овог</w:t>
      </w:r>
      <w:proofErr w:type="gramEnd"/>
      <w:r w:rsidRPr="00CE5482">
        <w:rPr>
          <w:rFonts w:ascii="Arial" w:eastAsia="Times New Roman" w:hAnsi="Arial" w:cs="Arial"/>
        </w:rPr>
        <w:t xml:space="preserve"> члана и докази о томе да су испуњени сви законски услови у погледу допуштености попуњавања радног места у органима, службама или организацијама Аутономне покрајине Војводине, достављају се Служби за управљање људским ресурсима Покрајинске владе (у даљем тексту: Покрајинска служба). Уз решење, Покрајинској служби се достављају и сви подаци потребни за оглашавање конкурса.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Покрајинска служба утврђује да ли су испуњени услови за попуњавање радног места и о томе обавештава доносиоца решења, у року од три дана од дана када је примила решење са свим доказима. </w:t>
      </w:r>
    </w:p>
    <w:p w:rsidR="00CE5482" w:rsidRPr="00CE5482" w:rsidRDefault="00CE5482" w:rsidP="00CE5482">
      <w:pPr>
        <w:spacing w:after="0" w:line="240" w:lineRule="auto"/>
        <w:jc w:val="center"/>
        <w:rPr>
          <w:rFonts w:ascii="Arial" w:eastAsia="Times New Roman" w:hAnsi="Arial" w:cs="Arial"/>
          <w:sz w:val="31"/>
          <w:szCs w:val="31"/>
        </w:rPr>
      </w:pPr>
      <w:bookmarkStart w:id="8" w:name="str_5"/>
      <w:bookmarkEnd w:id="8"/>
      <w:r w:rsidRPr="00CE5482">
        <w:rPr>
          <w:rFonts w:ascii="Arial" w:eastAsia="Times New Roman" w:hAnsi="Arial" w:cs="Arial"/>
          <w:sz w:val="31"/>
          <w:szCs w:val="31"/>
        </w:rPr>
        <w:t xml:space="preserve">II ИНТЕРНИ КОНКУРС ЗА ПОПУЊАВАЊЕ РАДНИХ МЕСТА СЛУЖБЕНИКА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9" w:name="str_6"/>
      <w:bookmarkEnd w:id="9"/>
      <w:r w:rsidRPr="00CE5482">
        <w:rPr>
          <w:rFonts w:ascii="Arial" w:eastAsia="Times New Roman" w:hAnsi="Arial" w:cs="Arial"/>
          <w:b/>
          <w:bCs/>
          <w:sz w:val="24"/>
          <w:szCs w:val="24"/>
        </w:rPr>
        <w:t xml:space="preserve">Отпочињање попуњавања радног места спровођењем интерног конкурса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10" w:name="clan_4"/>
      <w:bookmarkEnd w:id="10"/>
      <w:r w:rsidRPr="00CE5482">
        <w:rPr>
          <w:rFonts w:ascii="Arial" w:eastAsia="Times New Roman" w:hAnsi="Arial" w:cs="Arial"/>
          <w:b/>
          <w:bCs/>
          <w:sz w:val="24"/>
          <w:szCs w:val="24"/>
        </w:rPr>
        <w:t xml:space="preserve">Члан 4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Ради попуњавања извршилачког радног места спроводи се интерни конкурс, ако руководилац одлучи да радно место не попуни преузимањем.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11" w:name="str_7"/>
      <w:bookmarkEnd w:id="11"/>
      <w:r w:rsidRPr="00CE5482">
        <w:rPr>
          <w:rFonts w:ascii="Arial" w:eastAsia="Times New Roman" w:hAnsi="Arial" w:cs="Arial"/>
          <w:b/>
          <w:bCs/>
          <w:sz w:val="24"/>
          <w:szCs w:val="24"/>
        </w:rPr>
        <w:t xml:space="preserve">Оглашавање интерног конкурса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12" w:name="clan_5"/>
      <w:bookmarkEnd w:id="12"/>
      <w:r w:rsidRPr="00CE5482">
        <w:rPr>
          <w:rFonts w:ascii="Arial" w:eastAsia="Times New Roman" w:hAnsi="Arial" w:cs="Arial"/>
          <w:b/>
          <w:bCs/>
          <w:sz w:val="24"/>
          <w:szCs w:val="24"/>
        </w:rPr>
        <w:t xml:space="preserve">Члан 5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Интерни конкурс оглашава орган, служба или организација у којој се радно место попуњава, на интернет презентацији и својој огласној табли у року од осам дана од дана доношења решења о попуњавању радног места спровођењем интерног конкурса.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Интерни конкурс из става 1. </w:t>
      </w:r>
      <w:proofErr w:type="gramStart"/>
      <w:r w:rsidRPr="00CE5482">
        <w:rPr>
          <w:rFonts w:ascii="Arial" w:eastAsia="Times New Roman" w:hAnsi="Arial" w:cs="Arial"/>
        </w:rPr>
        <w:t>овог</w:t>
      </w:r>
      <w:proofErr w:type="gramEnd"/>
      <w:r w:rsidRPr="00CE5482">
        <w:rPr>
          <w:rFonts w:ascii="Arial" w:eastAsia="Times New Roman" w:hAnsi="Arial" w:cs="Arial"/>
        </w:rPr>
        <w:t xml:space="preserve"> члана у органима, службама и организацијама Аутономне покрајине Војводине оглашава и Покрајинска служба на својој интернет презентацији у року од осам дана од дана када је примила решење о попуњавању извршилачког радног места са свим потребним доказима и подацима потребним за оглашавање.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13" w:name="str_8"/>
      <w:bookmarkEnd w:id="13"/>
      <w:r w:rsidRPr="00CE5482">
        <w:rPr>
          <w:rFonts w:ascii="Arial" w:eastAsia="Times New Roman" w:hAnsi="Arial" w:cs="Arial"/>
          <w:b/>
          <w:bCs/>
          <w:sz w:val="24"/>
          <w:szCs w:val="24"/>
        </w:rPr>
        <w:t xml:space="preserve">Садржина огласа о интерном конкурсу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14" w:name="clan_6"/>
      <w:bookmarkEnd w:id="14"/>
      <w:r w:rsidRPr="00CE5482">
        <w:rPr>
          <w:rFonts w:ascii="Arial" w:eastAsia="Times New Roman" w:hAnsi="Arial" w:cs="Arial"/>
          <w:b/>
          <w:bCs/>
          <w:sz w:val="24"/>
          <w:szCs w:val="24"/>
        </w:rPr>
        <w:t xml:space="preserve">Члан 6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lastRenderedPageBreak/>
        <w:t xml:space="preserve">Оглас о интерном конкурсу садржи податке који су законом и овом уредбом прописани за оглас о јавном конкурсу.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15" w:name="str_9"/>
      <w:bookmarkEnd w:id="15"/>
      <w:r w:rsidRPr="00CE5482">
        <w:rPr>
          <w:rFonts w:ascii="Arial" w:eastAsia="Times New Roman" w:hAnsi="Arial" w:cs="Arial"/>
          <w:b/>
          <w:bCs/>
          <w:sz w:val="24"/>
          <w:szCs w:val="24"/>
        </w:rPr>
        <w:t xml:space="preserve">Рок за подношење пријава на интерном конкурсу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16" w:name="clan_7"/>
      <w:bookmarkEnd w:id="16"/>
      <w:r w:rsidRPr="00CE5482">
        <w:rPr>
          <w:rFonts w:ascii="Arial" w:eastAsia="Times New Roman" w:hAnsi="Arial" w:cs="Arial"/>
          <w:b/>
          <w:bCs/>
          <w:sz w:val="24"/>
          <w:szCs w:val="24"/>
        </w:rPr>
        <w:t xml:space="preserve">Члан 7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Рок за подношење пријава је осам дана од дана када је интерни конкурс оглашен на огласној табли органа, службе или организације. </w:t>
      </w:r>
    </w:p>
    <w:p w:rsidR="00CE5482" w:rsidRPr="00CE5482" w:rsidRDefault="00CE5482" w:rsidP="00CE5482">
      <w:pPr>
        <w:spacing w:after="0" w:line="240" w:lineRule="auto"/>
        <w:jc w:val="center"/>
        <w:rPr>
          <w:rFonts w:ascii="Arial" w:eastAsia="Times New Roman" w:hAnsi="Arial" w:cs="Arial"/>
          <w:sz w:val="31"/>
          <w:szCs w:val="31"/>
        </w:rPr>
      </w:pPr>
      <w:bookmarkStart w:id="17" w:name="str_10"/>
      <w:bookmarkEnd w:id="17"/>
      <w:r w:rsidRPr="00CE5482">
        <w:rPr>
          <w:rFonts w:ascii="Arial" w:eastAsia="Times New Roman" w:hAnsi="Arial" w:cs="Arial"/>
          <w:sz w:val="31"/>
          <w:szCs w:val="31"/>
        </w:rPr>
        <w:t xml:space="preserve">III ЈАВНИ КОНКУРС ЗА ПОПУЊАВАЊЕ РАДНИХ МЕСТА СЛУЖБЕНИКА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18" w:name="str_11"/>
      <w:bookmarkEnd w:id="18"/>
      <w:r w:rsidRPr="00CE5482">
        <w:rPr>
          <w:rFonts w:ascii="Arial" w:eastAsia="Times New Roman" w:hAnsi="Arial" w:cs="Arial"/>
          <w:b/>
          <w:bCs/>
          <w:sz w:val="24"/>
          <w:szCs w:val="24"/>
        </w:rPr>
        <w:t xml:space="preserve">Кад се спроводи јавни конкурс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19" w:name="clan_8"/>
      <w:bookmarkEnd w:id="19"/>
      <w:r w:rsidRPr="00CE5482">
        <w:rPr>
          <w:rFonts w:ascii="Arial" w:eastAsia="Times New Roman" w:hAnsi="Arial" w:cs="Arial"/>
          <w:b/>
          <w:bCs/>
          <w:sz w:val="24"/>
          <w:szCs w:val="24"/>
        </w:rPr>
        <w:t xml:space="preserve">Члан 8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Јавни конкурс се спроводи ако извршилачко радно место није попуњено интерним конкурсом.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Јавни конкурс се спроводи за пријем приправника и за попуњавање положаја.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20" w:name="str_12"/>
      <w:bookmarkEnd w:id="20"/>
      <w:r w:rsidRPr="00CE5482">
        <w:rPr>
          <w:rFonts w:ascii="Arial" w:eastAsia="Times New Roman" w:hAnsi="Arial" w:cs="Arial"/>
          <w:b/>
          <w:bCs/>
          <w:sz w:val="24"/>
          <w:szCs w:val="24"/>
        </w:rPr>
        <w:t xml:space="preserve">Ко оглашава јавни конкурс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21" w:name="clan_9"/>
      <w:bookmarkEnd w:id="21"/>
      <w:r w:rsidRPr="00CE5482">
        <w:rPr>
          <w:rFonts w:ascii="Arial" w:eastAsia="Times New Roman" w:hAnsi="Arial" w:cs="Arial"/>
          <w:b/>
          <w:bCs/>
          <w:sz w:val="24"/>
          <w:szCs w:val="24"/>
        </w:rPr>
        <w:t xml:space="preserve">Члан 9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Јавни конкурс за попуњавање извршилачког радног места и за пријем приправника, оглашава орган, служба или организација у којој се попуњава радно место у року од осам дана од дана доношења решења о попуњавању радног места спровођењем јавног конкурса.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Јавни конкурс за попуњавање положаја оглашава орган надлежан за постављење на положај, у року из става 1. </w:t>
      </w:r>
      <w:proofErr w:type="gramStart"/>
      <w:r w:rsidRPr="00CE5482">
        <w:rPr>
          <w:rFonts w:ascii="Arial" w:eastAsia="Times New Roman" w:hAnsi="Arial" w:cs="Arial"/>
        </w:rPr>
        <w:t>овог</w:t>
      </w:r>
      <w:proofErr w:type="gramEnd"/>
      <w:r w:rsidRPr="00CE5482">
        <w:rPr>
          <w:rFonts w:ascii="Arial" w:eastAsia="Times New Roman" w:hAnsi="Arial" w:cs="Arial"/>
        </w:rPr>
        <w:t xml:space="preserve"> члана.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Јавни конкурс из ст. 1. </w:t>
      </w:r>
      <w:proofErr w:type="gramStart"/>
      <w:r w:rsidRPr="00CE5482">
        <w:rPr>
          <w:rFonts w:ascii="Arial" w:eastAsia="Times New Roman" w:hAnsi="Arial" w:cs="Arial"/>
        </w:rPr>
        <w:t>и</w:t>
      </w:r>
      <w:proofErr w:type="gramEnd"/>
      <w:r w:rsidRPr="00CE5482">
        <w:rPr>
          <w:rFonts w:ascii="Arial" w:eastAsia="Times New Roman" w:hAnsi="Arial" w:cs="Arial"/>
        </w:rPr>
        <w:t xml:space="preserve"> 2. </w:t>
      </w:r>
      <w:proofErr w:type="gramStart"/>
      <w:r w:rsidRPr="00CE5482">
        <w:rPr>
          <w:rFonts w:ascii="Arial" w:eastAsia="Times New Roman" w:hAnsi="Arial" w:cs="Arial"/>
        </w:rPr>
        <w:t>овог</w:t>
      </w:r>
      <w:proofErr w:type="gramEnd"/>
      <w:r w:rsidRPr="00CE5482">
        <w:rPr>
          <w:rFonts w:ascii="Arial" w:eastAsia="Times New Roman" w:hAnsi="Arial" w:cs="Arial"/>
        </w:rPr>
        <w:t xml:space="preserve"> члана у органима, службама и организацијама Аутономне покрајине Војводине оглашава и Покрајинска служба у року од осам дана од дана када је примила решење о попуњавању радног места спровођењем јавног конкурса са свим потребним доказима и подацима потребним за оглашавање.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22" w:name="str_13"/>
      <w:bookmarkEnd w:id="22"/>
      <w:r w:rsidRPr="00CE5482">
        <w:rPr>
          <w:rFonts w:ascii="Arial" w:eastAsia="Times New Roman" w:hAnsi="Arial" w:cs="Arial"/>
          <w:b/>
          <w:bCs/>
          <w:sz w:val="24"/>
          <w:szCs w:val="24"/>
        </w:rPr>
        <w:t xml:space="preserve">Начин оглашавања јавног конкурса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23" w:name="clan_10"/>
      <w:bookmarkEnd w:id="23"/>
      <w:r w:rsidRPr="00CE5482">
        <w:rPr>
          <w:rFonts w:ascii="Arial" w:eastAsia="Times New Roman" w:hAnsi="Arial" w:cs="Arial"/>
          <w:b/>
          <w:bCs/>
          <w:sz w:val="24"/>
          <w:szCs w:val="24"/>
        </w:rPr>
        <w:t xml:space="preserve">Члан 10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Јавни конкурс оглашава се на интернет презентацији и огласној табли органа, службе или организације, а јавни конкурс у органима, службама или организацијама Аутономне покрајине Војводине и на интернет презентацији Покрајинске службе.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lastRenderedPageBreak/>
        <w:t xml:space="preserve">Обавештење о оглашеном јавном конкурсу и адреса интернет презентације на којој је оглашен конкурс, орган, служба или организација објављује у најмање једним дневним новинама које се дистрибуирају за целу територију Републике Србије, као и на порталу Информационог система за вођење кадровске евиденције о запосленима у складу са законом, а може објавити и на порталима за запошљавање и у другим медијима.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оглас објављује јединица локалне самоуправе на чијој територији је у службеној употреби и језик и писмо националне мањине, обавештење о јавном конкурсу објављује се и у једним локалним или међуопштинским новинама које излазе на том језику и писму.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оглас објављује аутономна покрајина, обавештење о огласу се објављује и у службеном листу, односно гласилу аутономне покрајине.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24" w:name="str_14"/>
      <w:bookmarkEnd w:id="24"/>
      <w:r w:rsidRPr="00CE5482">
        <w:rPr>
          <w:rFonts w:ascii="Arial" w:eastAsia="Times New Roman" w:hAnsi="Arial" w:cs="Arial"/>
          <w:b/>
          <w:bCs/>
          <w:sz w:val="24"/>
          <w:szCs w:val="24"/>
        </w:rPr>
        <w:t xml:space="preserve">Садржина огласа о јавном конкурсу за попуњавање радног места службеника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25" w:name="clan_11"/>
      <w:bookmarkEnd w:id="25"/>
      <w:r w:rsidRPr="00CE5482">
        <w:rPr>
          <w:rFonts w:ascii="Arial" w:eastAsia="Times New Roman" w:hAnsi="Arial" w:cs="Arial"/>
          <w:b/>
          <w:bCs/>
          <w:sz w:val="24"/>
          <w:szCs w:val="24"/>
        </w:rPr>
        <w:t xml:space="preserve">Члан 11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Оглас о јавном конкурсу садржи податке о органу, служби или организацији, радном месту, условима за запослење на радном месту, врсти радног односа, месту рада, компетенцијама које се проверавају у изборном поступку и начину њихове провере, области из које ће се вршити провере, року у коме се подносе пријаве, обавештењу о обрасцу пријаве на конкурсу, личном имену лица задуженог за давање обавештења о јавном конкурсу, адреси на коју се пријаве подносе, податке о доказима који ће бити захтевани у конкурсном поступку, месту и времену у којем се очекује да ће започети изборни поступак.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Оглас о јавном конкурсу за попуњавање извршилачког радног места, поред података из става 1. </w:t>
      </w:r>
      <w:proofErr w:type="gramStart"/>
      <w:r w:rsidRPr="00CE5482">
        <w:rPr>
          <w:rFonts w:ascii="Arial" w:eastAsia="Times New Roman" w:hAnsi="Arial" w:cs="Arial"/>
        </w:rPr>
        <w:t>овог</w:t>
      </w:r>
      <w:proofErr w:type="gramEnd"/>
      <w:r w:rsidRPr="00CE5482">
        <w:rPr>
          <w:rFonts w:ascii="Arial" w:eastAsia="Times New Roman" w:hAnsi="Arial" w:cs="Arial"/>
        </w:rPr>
        <w:t xml:space="preserve"> члана, садржи и податак о томе да положен државни стручни испит није услов, нити предност за заснивање радног односа и да је пробни рад обавезан за лица која раније нису заснивала радни однос у органу, служби или организацији, односно државном органу.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У огласу о јавном конкурсу за попуњавање положаја посебно се назначава податак о томе колико траје рад на положају и да су они који немају положен државни стручни испит, односно правосудни испит дужни да доставе доказ о положеном државном стручном испиту у року од 20 дана од дана истека рока за подношење пријава на јавни конкурс.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Оглас о јавном конкурсу за пријем приправника садржи и податак да се радни однос заснива на одређено време ради обуке приправника, као и колико он траје.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се попуњава извршилачко радно место, код кога је као посебан услов предвиђено знање језика и писма националних мањина, у огласу се посебно наводи овај услов.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постоји потреба за запошљавањем припадника националних мањина који су недовољно заступљени међу запосленима, у огласу се посебно наводи да те националне мањине имају предност код избора када се ради о кандидатима који су са једнаким најбољим резултатом испунили мерила за избор.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lastRenderedPageBreak/>
        <w:t xml:space="preserve">Потреба за запошљавањем припадника одређене националне мањине произлази из односа броја запослених у органу, служби или организацији у аутономној покрајини, односно из односа броја запослених у свим органима, службама и организацијама у јединици локалне самоуправе и градске општине, који су се изјаснили као припадници поједине националне мањине према подацима из кадровске евиденције послодавца и њихове заступљености у становништву на територији аутономне покрајине, јединице локалне самоуправе, односно градске општине, према резултатима последњег пописа становништва, под условом да се о својој националној припадности изјаснило најмање 30% запослених у аутономној покрајини, јединици локалне самоуправе, односно градској општини.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У огласу о јавном конкурсу се наводи и друга предност приликом запошљавања у складу са посебним законом.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се испуњеност компетенција може доказивати сертификатима, потврдама или другим писаним доказима, у огласу о јавном конкурсу се то посебно наводи.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26" w:name="str_15"/>
      <w:bookmarkEnd w:id="26"/>
      <w:r w:rsidRPr="00CE5482">
        <w:rPr>
          <w:rFonts w:ascii="Arial" w:eastAsia="Times New Roman" w:hAnsi="Arial" w:cs="Arial"/>
          <w:b/>
          <w:bCs/>
          <w:sz w:val="24"/>
          <w:szCs w:val="24"/>
        </w:rPr>
        <w:t xml:space="preserve">Рок за подношење пријава на јавни конкурс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27" w:name="clan_12"/>
      <w:bookmarkEnd w:id="27"/>
      <w:r w:rsidRPr="00CE5482">
        <w:rPr>
          <w:rFonts w:ascii="Arial" w:eastAsia="Times New Roman" w:hAnsi="Arial" w:cs="Arial"/>
          <w:b/>
          <w:bCs/>
          <w:sz w:val="24"/>
          <w:szCs w:val="24"/>
        </w:rPr>
        <w:t xml:space="preserve">Члан 12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Рок за подношење пријава не може бити краћи од 15 дана од дана објављивања обавештења о јавном конкурсу у дневним новинама из члана 10. </w:t>
      </w:r>
      <w:proofErr w:type="gramStart"/>
      <w:r w:rsidRPr="00CE5482">
        <w:rPr>
          <w:rFonts w:ascii="Arial" w:eastAsia="Times New Roman" w:hAnsi="Arial" w:cs="Arial"/>
        </w:rPr>
        <w:t>став</w:t>
      </w:r>
      <w:proofErr w:type="gramEnd"/>
      <w:r w:rsidRPr="00CE5482">
        <w:rPr>
          <w:rFonts w:ascii="Arial" w:eastAsia="Times New Roman" w:hAnsi="Arial" w:cs="Arial"/>
        </w:rPr>
        <w:t xml:space="preserve"> 2. </w:t>
      </w:r>
      <w:proofErr w:type="gramStart"/>
      <w:r w:rsidRPr="00CE5482">
        <w:rPr>
          <w:rFonts w:ascii="Arial" w:eastAsia="Times New Roman" w:hAnsi="Arial" w:cs="Arial"/>
        </w:rPr>
        <w:t>ове</w:t>
      </w:r>
      <w:proofErr w:type="gramEnd"/>
      <w:r w:rsidRPr="00CE5482">
        <w:rPr>
          <w:rFonts w:ascii="Arial" w:eastAsia="Times New Roman" w:hAnsi="Arial" w:cs="Arial"/>
        </w:rPr>
        <w:t xml:space="preserve"> уредбе.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28" w:name="str_16"/>
      <w:bookmarkEnd w:id="28"/>
      <w:r w:rsidRPr="00CE5482">
        <w:rPr>
          <w:rFonts w:ascii="Arial" w:eastAsia="Times New Roman" w:hAnsi="Arial" w:cs="Arial"/>
          <w:b/>
          <w:bCs/>
          <w:sz w:val="24"/>
          <w:szCs w:val="24"/>
        </w:rPr>
        <w:t xml:space="preserve">Информација за кандидате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29" w:name="clan_13"/>
      <w:bookmarkEnd w:id="29"/>
      <w:r w:rsidRPr="00CE5482">
        <w:rPr>
          <w:rFonts w:ascii="Arial" w:eastAsia="Times New Roman" w:hAnsi="Arial" w:cs="Arial"/>
          <w:b/>
          <w:bCs/>
          <w:sz w:val="24"/>
          <w:szCs w:val="24"/>
        </w:rPr>
        <w:t xml:space="preserve">Члан 13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Орган, служба или организација у којој се попуњава радно место може да припреми ближу информацију о поступку и условима за спровођење оглашеног конкурса коју ће да учини доступну учесницима у конкурсном поступку. </w:t>
      </w:r>
    </w:p>
    <w:p w:rsidR="00CE5482" w:rsidRPr="00CE5482" w:rsidRDefault="00CE5482" w:rsidP="00CE5482">
      <w:pPr>
        <w:spacing w:after="0" w:line="240" w:lineRule="auto"/>
        <w:jc w:val="center"/>
        <w:rPr>
          <w:rFonts w:ascii="Arial" w:eastAsia="Times New Roman" w:hAnsi="Arial" w:cs="Arial"/>
          <w:sz w:val="31"/>
          <w:szCs w:val="31"/>
        </w:rPr>
      </w:pPr>
      <w:bookmarkStart w:id="30" w:name="str_17"/>
      <w:bookmarkEnd w:id="30"/>
      <w:r w:rsidRPr="00CE5482">
        <w:rPr>
          <w:rFonts w:ascii="Arial" w:eastAsia="Times New Roman" w:hAnsi="Arial" w:cs="Arial"/>
          <w:sz w:val="31"/>
          <w:szCs w:val="31"/>
        </w:rPr>
        <w:t xml:space="preserve">IV ДОКАЗИ КОЈИ СЕ ПРИЛАЖУ У ИНТЕРНОМ ILI ЈАВНОМ КОНКУРСУ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31" w:name="str_18"/>
      <w:bookmarkEnd w:id="31"/>
      <w:r w:rsidRPr="00CE5482">
        <w:rPr>
          <w:rFonts w:ascii="Arial" w:eastAsia="Times New Roman" w:hAnsi="Arial" w:cs="Arial"/>
          <w:b/>
          <w:bCs/>
          <w:sz w:val="24"/>
          <w:szCs w:val="24"/>
        </w:rPr>
        <w:t xml:space="preserve">Подношење доказа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32" w:name="clan_14"/>
      <w:bookmarkEnd w:id="32"/>
      <w:r w:rsidRPr="00CE5482">
        <w:rPr>
          <w:rFonts w:ascii="Arial" w:eastAsia="Times New Roman" w:hAnsi="Arial" w:cs="Arial"/>
          <w:b/>
          <w:bCs/>
          <w:sz w:val="24"/>
          <w:szCs w:val="24"/>
        </w:rPr>
        <w:t xml:space="preserve">Члан 14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Докази који се захтевају у интерном или јавном конкурсу, прилажу се у оригиналу или овереној фотокопији.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је учесник конкурса службеник, уместо уверења о држављанству и извода из матичне књиге рођених службеник подноси решење о распоређивању или премештају на радно место у органу, служби или организацији у којој ради или решење да је нераспоређен.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се испуњеност компетенција може доказивати сертификатима, потврдама или другим писаним доказима који су наведени у огласу о конкурсу, лице подноси наведени доказ истовремено са пријавом.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lastRenderedPageBreak/>
        <w:t xml:space="preserve">Податак о припадности националној мањини утврђује се на основу извода из матичне књиге рођених.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33" w:name="str_19"/>
      <w:bookmarkEnd w:id="33"/>
      <w:r w:rsidRPr="00CE5482">
        <w:rPr>
          <w:rFonts w:ascii="Arial" w:eastAsia="Times New Roman" w:hAnsi="Arial" w:cs="Arial"/>
          <w:b/>
          <w:bCs/>
          <w:sz w:val="24"/>
          <w:szCs w:val="24"/>
        </w:rPr>
        <w:t xml:space="preserve">Докази који се прилажу пре завршног разговора са кандидатом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34" w:name="clan_15"/>
      <w:bookmarkEnd w:id="34"/>
      <w:r w:rsidRPr="00CE5482">
        <w:rPr>
          <w:rFonts w:ascii="Arial" w:eastAsia="Times New Roman" w:hAnsi="Arial" w:cs="Arial"/>
          <w:b/>
          <w:bCs/>
          <w:sz w:val="24"/>
          <w:szCs w:val="24"/>
        </w:rPr>
        <w:t xml:space="preserve">Члан 15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Пре завршног разговора са кандидатом, кандидати се позивају да, у року од пет радних дана од дана пријема позива, доставе остале доказе који се прилажу у конкурсном поступку. </w:t>
      </w:r>
    </w:p>
    <w:p w:rsidR="00CE5482" w:rsidRPr="00CE5482" w:rsidRDefault="00CE5482" w:rsidP="00CE5482">
      <w:pPr>
        <w:spacing w:after="0" w:line="240" w:lineRule="auto"/>
        <w:jc w:val="center"/>
        <w:rPr>
          <w:rFonts w:ascii="Arial" w:eastAsia="Times New Roman" w:hAnsi="Arial" w:cs="Arial"/>
          <w:sz w:val="31"/>
          <w:szCs w:val="31"/>
        </w:rPr>
      </w:pPr>
      <w:bookmarkStart w:id="35" w:name="str_20"/>
      <w:bookmarkEnd w:id="35"/>
      <w:r w:rsidRPr="00CE5482">
        <w:rPr>
          <w:rFonts w:ascii="Arial" w:eastAsia="Times New Roman" w:hAnsi="Arial" w:cs="Arial"/>
          <w:sz w:val="31"/>
          <w:szCs w:val="31"/>
        </w:rPr>
        <w:t xml:space="preserve">V ПРИЈАВА НА ИНТЕРНИ ILI ЈАВНИ КОНКУРС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36" w:name="str_21"/>
      <w:bookmarkEnd w:id="36"/>
      <w:r w:rsidRPr="00CE5482">
        <w:rPr>
          <w:rFonts w:ascii="Arial" w:eastAsia="Times New Roman" w:hAnsi="Arial" w:cs="Arial"/>
          <w:b/>
          <w:bCs/>
          <w:sz w:val="24"/>
          <w:szCs w:val="24"/>
        </w:rPr>
        <w:t xml:space="preserve">Образац пријаве на конкурс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37" w:name="clan_16"/>
      <w:bookmarkEnd w:id="37"/>
      <w:r w:rsidRPr="00CE5482">
        <w:rPr>
          <w:rFonts w:ascii="Arial" w:eastAsia="Times New Roman" w:hAnsi="Arial" w:cs="Arial"/>
          <w:b/>
          <w:bCs/>
          <w:sz w:val="24"/>
          <w:szCs w:val="24"/>
        </w:rPr>
        <w:t xml:space="preserve">Члан 16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Пријава на конкурс у органу, служби или организацији (Образац) садржи: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1) </w:t>
      </w:r>
      <w:proofErr w:type="gramStart"/>
      <w:r w:rsidRPr="00CE5482">
        <w:rPr>
          <w:rFonts w:ascii="Arial" w:eastAsia="Times New Roman" w:hAnsi="Arial" w:cs="Arial"/>
        </w:rPr>
        <w:t>податке</w:t>
      </w:r>
      <w:proofErr w:type="gramEnd"/>
      <w:r w:rsidRPr="00CE5482">
        <w:rPr>
          <w:rFonts w:ascii="Arial" w:eastAsia="Times New Roman" w:hAnsi="Arial" w:cs="Arial"/>
        </w:rPr>
        <w:t xml:space="preserve"> о конкурсу;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2) </w:t>
      </w:r>
      <w:proofErr w:type="gramStart"/>
      <w:r w:rsidRPr="00CE5482">
        <w:rPr>
          <w:rFonts w:ascii="Arial" w:eastAsia="Times New Roman" w:hAnsi="Arial" w:cs="Arial"/>
        </w:rPr>
        <w:t>податке</w:t>
      </w:r>
      <w:proofErr w:type="gramEnd"/>
      <w:r w:rsidRPr="00CE5482">
        <w:rPr>
          <w:rFonts w:ascii="Arial" w:eastAsia="Times New Roman" w:hAnsi="Arial" w:cs="Arial"/>
        </w:rPr>
        <w:t xml:space="preserve"> о кандидату (име, презиме, матични број, држављанство и место рођења);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3) </w:t>
      </w:r>
      <w:proofErr w:type="gramStart"/>
      <w:r w:rsidRPr="00CE5482">
        <w:rPr>
          <w:rFonts w:ascii="Arial" w:eastAsia="Times New Roman" w:hAnsi="Arial" w:cs="Arial"/>
        </w:rPr>
        <w:t>адресу</w:t>
      </w:r>
      <w:proofErr w:type="gramEnd"/>
      <w:r w:rsidRPr="00CE5482">
        <w:rPr>
          <w:rFonts w:ascii="Arial" w:eastAsia="Times New Roman" w:hAnsi="Arial" w:cs="Arial"/>
        </w:rPr>
        <w:t xml:space="preserve"> пребивалишта, односно боравишта;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4) </w:t>
      </w:r>
      <w:proofErr w:type="gramStart"/>
      <w:r w:rsidRPr="00CE5482">
        <w:rPr>
          <w:rFonts w:ascii="Arial" w:eastAsia="Times New Roman" w:hAnsi="Arial" w:cs="Arial"/>
        </w:rPr>
        <w:t>телефон</w:t>
      </w:r>
      <w:proofErr w:type="gramEnd"/>
      <w:r w:rsidRPr="00CE5482">
        <w:rPr>
          <w:rFonts w:ascii="Arial" w:eastAsia="Times New Roman" w:hAnsi="Arial" w:cs="Arial"/>
        </w:rPr>
        <w:t xml:space="preserve">, електронску адресу;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5) </w:t>
      </w:r>
      <w:proofErr w:type="gramStart"/>
      <w:r w:rsidRPr="00CE5482">
        <w:rPr>
          <w:rFonts w:ascii="Arial" w:eastAsia="Times New Roman" w:hAnsi="Arial" w:cs="Arial"/>
        </w:rPr>
        <w:t>образовање</w:t>
      </w:r>
      <w:proofErr w:type="gramEnd"/>
      <w:r w:rsidRPr="00CE5482">
        <w:rPr>
          <w:rFonts w:ascii="Arial" w:eastAsia="Times New Roman" w:hAnsi="Arial" w:cs="Arial"/>
        </w:rPr>
        <w:t xml:space="preserve">, стручне и друге испите подносиоца пријаве који су услов за заснивање радног односа;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6) </w:t>
      </w:r>
      <w:proofErr w:type="gramStart"/>
      <w:r w:rsidRPr="00CE5482">
        <w:rPr>
          <w:rFonts w:ascii="Arial" w:eastAsia="Times New Roman" w:hAnsi="Arial" w:cs="Arial"/>
        </w:rPr>
        <w:t>податак</w:t>
      </w:r>
      <w:proofErr w:type="gramEnd"/>
      <w:r w:rsidRPr="00CE5482">
        <w:rPr>
          <w:rFonts w:ascii="Arial" w:eastAsia="Times New Roman" w:hAnsi="Arial" w:cs="Arial"/>
        </w:rPr>
        <w:t xml:space="preserve"> о знању рада на рачунару;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7) </w:t>
      </w:r>
      <w:proofErr w:type="gramStart"/>
      <w:r w:rsidRPr="00CE5482">
        <w:rPr>
          <w:rFonts w:ascii="Arial" w:eastAsia="Times New Roman" w:hAnsi="Arial" w:cs="Arial"/>
        </w:rPr>
        <w:t>податак</w:t>
      </w:r>
      <w:proofErr w:type="gramEnd"/>
      <w:r w:rsidRPr="00CE5482">
        <w:rPr>
          <w:rFonts w:ascii="Arial" w:eastAsia="Times New Roman" w:hAnsi="Arial" w:cs="Arial"/>
        </w:rPr>
        <w:t xml:space="preserve"> о знању страног језика, односно језика и писма националне мањине;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8) </w:t>
      </w:r>
      <w:proofErr w:type="gramStart"/>
      <w:r w:rsidRPr="00CE5482">
        <w:rPr>
          <w:rFonts w:ascii="Arial" w:eastAsia="Times New Roman" w:hAnsi="Arial" w:cs="Arial"/>
        </w:rPr>
        <w:t>додатне</w:t>
      </w:r>
      <w:proofErr w:type="gramEnd"/>
      <w:r w:rsidRPr="00CE5482">
        <w:rPr>
          <w:rFonts w:ascii="Arial" w:eastAsia="Times New Roman" w:hAnsi="Arial" w:cs="Arial"/>
        </w:rPr>
        <w:t xml:space="preserve"> едукације;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9) </w:t>
      </w:r>
      <w:proofErr w:type="gramStart"/>
      <w:r w:rsidRPr="00CE5482">
        <w:rPr>
          <w:rFonts w:ascii="Arial" w:eastAsia="Times New Roman" w:hAnsi="Arial" w:cs="Arial"/>
        </w:rPr>
        <w:t>радно</w:t>
      </w:r>
      <w:proofErr w:type="gramEnd"/>
      <w:r w:rsidRPr="00CE5482">
        <w:rPr>
          <w:rFonts w:ascii="Arial" w:eastAsia="Times New Roman" w:hAnsi="Arial" w:cs="Arial"/>
        </w:rPr>
        <w:t xml:space="preserve"> искуство у струци;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10) </w:t>
      </w:r>
      <w:proofErr w:type="gramStart"/>
      <w:r w:rsidRPr="00CE5482">
        <w:rPr>
          <w:rFonts w:ascii="Arial" w:eastAsia="Times New Roman" w:hAnsi="Arial" w:cs="Arial"/>
        </w:rPr>
        <w:t>посебне</w:t>
      </w:r>
      <w:proofErr w:type="gramEnd"/>
      <w:r w:rsidRPr="00CE5482">
        <w:rPr>
          <w:rFonts w:ascii="Arial" w:eastAsia="Times New Roman" w:hAnsi="Arial" w:cs="Arial"/>
        </w:rPr>
        <w:t xml:space="preserve"> услове;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11) </w:t>
      </w:r>
      <w:proofErr w:type="gramStart"/>
      <w:r w:rsidRPr="00CE5482">
        <w:rPr>
          <w:rFonts w:ascii="Arial" w:eastAsia="Times New Roman" w:hAnsi="Arial" w:cs="Arial"/>
        </w:rPr>
        <w:t>изјаву</w:t>
      </w:r>
      <w:proofErr w:type="gramEnd"/>
      <w:r w:rsidRPr="00CE5482">
        <w:rPr>
          <w:rFonts w:ascii="Arial" w:eastAsia="Times New Roman" w:hAnsi="Arial" w:cs="Arial"/>
        </w:rPr>
        <w:t xml:space="preserve"> о припадности националној мањини, у складу са начелом слободе изражавања националне припадности;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12) </w:t>
      </w:r>
      <w:proofErr w:type="gramStart"/>
      <w:r w:rsidRPr="00CE5482">
        <w:rPr>
          <w:rFonts w:ascii="Arial" w:eastAsia="Times New Roman" w:hAnsi="Arial" w:cs="Arial"/>
        </w:rPr>
        <w:t>посебне</w:t>
      </w:r>
      <w:proofErr w:type="gramEnd"/>
      <w:r w:rsidRPr="00CE5482">
        <w:rPr>
          <w:rFonts w:ascii="Arial" w:eastAsia="Times New Roman" w:hAnsi="Arial" w:cs="Arial"/>
        </w:rPr>
        <w:t xml:space="preserve"> изјаве од значаја за учешће у конкурсном поступку.</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Образац пријаве из става 1. </w:t>
      </w:r>
      <w:proofErr w:type="gramStart"/>
      <w:r w:rsidRPr="00CE5482">
        <w:rPr>
          <w:rFonts w:ascii="Arial" w:eastAsia="Times New Roman" w:hAnsi="Arial" w:cs="Arial"/>
        </w:rPr>
        <w:t>овог</w:t>
      </w:r>
      <w:proofErr w:type="gramEnd"/>
      <w:r w:rsidRPr="00CE5482">
        <w:rPr>
          <w:rFonts w:ascii="Arial" w:eastAsia="Times New Roman" w:hAnsi="Arial" w:cs="Arial"/>
        </w:rPr>
        <w:t xml:space="preserve"> члана одштампан је уз ову уредбу и чини њен саставни део.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38" w:name="str_22"/>
      <w:bookmarkEnd w:id="38"/>
      <w:r w:rsidRPr="00CE5482">
        <w:rPr>
          <w:rFonts w:ascii="Arial" w:eastAsia="Times New Roman" w:hAnsi="Arial" w:cs="Arial"/>
          <w:b/>
          <w:bCs/>
          <w:sz w:val="24"/>
          <w:szCs w:val="24"/>
        </w:rPr>
        <w:lastRenderedPageBreak/>
        <w:t xml:space="preserve">Шифра пријаве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39" w:name="clan_17"/>
      <w:bookmarkEnd w:id="39"/>
      <w:r w:rsidRPr="00CE5482">
        <w:rPr>
          <w:rFonts w:ascii="Arial" w:eastAsia="Times New Roman" w:hAnsi="Arial" w:cs="Arial"/>
          <w:b/>
          <w:bCs/>
          <w:sz w:val="24"/>
          <w:szCs w:val="24"/>
        </w:rPr>
        <w:t xml:space="preserve">Члан 17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Приликом предаје пријаве на конкурс, пријава добија шифру под којом подносилац пријаве учествује у даљем изборном поступку.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Шифра садржи ознаке које се односе на: број органа, службе или организације, начин попуњавања радног места, датум оглашавања конкурса, број радног места у тексту огласа, врсту радног места, врсту радног односа и број пристигле пријаве према наведеном редоследу.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Шифру за оглашено радно место у јединици локалне самоуправе одређује јединица за управљање људским ресурсима, односно службеник који обавља послове управљања људским ресурсима и дужна је да прати кандидата под шифром његове пријаве од тренутка добијања шифре до завршног разговора са кандидатом.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Шифру за оглашено радно место у Аутономној покрајини Војводина одређују Покрајинска служба и орган, служба или организација у којој се попуњава радно место, тако што Покрајинска служба одређује део шифре који се односи на датум оглашавања конкурса, број органа, службе или организације, начин попуњавања радног места, број радног места у тексту огласа, врсту радног места и врсту радног односа и о томе обавештава орган, службу или организацију која одређује део шифре који се односи на број приспеле пријаве.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Подносилац пријаве се обавештава о додељеној шифри у року од три дана од пријема пријаве.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Шифра пријаве уноси се у образац пријаве након што конкурсна комисија (у даљем тексту: комисија) састави списак кандидата међу којима се спроводи изборни поступак.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40" w:name="str_23"/>
      <w:bookmarkEnd w:id="40"/>
      <w:r w:rsidRPr="00CE5482">
        <w:rPr>
          <w:rFonts w:ascii="Arial" w:eastAsia="Times New Roman" w:hAnsi="Arial" w:cs="Arial"/>
          <w:b/>
          <w:bCs/>
          <w:sz w:val="24"/>
          <w:szCs w:val="24"/>
        </w:rPr>
        <w:t xml:space="preserve">Коме се подносе пријаве на конкурс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41" w:name="clan_18"/>
      <w:bookmarkEnd w:id="41"/>
      <w:r w:rsidRPr="00CE5482">
        <w:rPr>
          <w:rFonts w:ascii="Arial" w:eastAsia="Times New Roman" w:hAnsi="Arial" w:cs="Arial"/>
          <w:b/>
          <w:bCs/>
          <w:sz w:val="24"/>
          <w:szCs w:val="24"/>
        </w:rPr>
        <w:t xml:space="preserve">Члан 18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Пријава на конкурс подноси се органу, служби или организацији у којој се попуњава радно место.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Пријаве на конкурс могу се поднети на начин на који одреди комисија у огласу о конкурсу и то: електронским путем, поштом или непосредно на адресу наведену у тексту огласа.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се пријава подноси електронским путем, на месту које је предвиђено за потпис уноси се електронски потпис или име и презиме кандидата, а кандидат пријаву потписује пре почетка прве фазе изборног поступка. </w:t>
      </w:r>
    </w:p>
    <w:p w:rsidR="00CE5482" w:rsidRPr="00CE5482" w:rsidRDefault="00CE5482" w:rsidP="00CE5482">
      <w:pPr>
        <w:spacing w:after="0" w:line="240" w:lineRule="auto"/>
        <w:jc w:val="center"/>
        <w:rPr>
          <w:rFonts w:ascii="Arial" w:eastAsia="Times New Roman" w:hAnsi="Arial" w:cs="Arial"/>
          <w:sz w:val="31"/>
          <w:szCs w:val="31"/>
        </w:rPr>
      </w:pPr>
      <w:bookmarkStart w:id="42" w:name="str_24"/>
      <w:bookmarkEnd w:id="42"/>
      <w:r w:rsidRPr="00CE5482">
        <w:rPr>
          <w:rFonts w:ascii="Arial" w:eastAsia="Times New Roman" w:hAnsi="Arial" w:cs="Arial"/>
          <w:sz w:val="31"/>
          <w:szCs w:val="31"/>
        </w:rPr>
        <w:t xml:space="preserve">VI КОМИСИЈА ЗА СПРОВОЂЕЊЕ ИНТЕРНОГ ILI ЈАВНОГ КОНКУРСА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43" w:name="str_25"/>
      <w:bookmarkEnd w:id="43"/>
      <w:r w:rsidRPr="00CE5482">
        <w:rPr>
          <w:rFonts w:ascii="Arial" w:eastAsia="Times New Roman" w:hAnsi="Arial" w:cs="Arial"/>
          <w:b/>
          <w:bCs/>
          <w:sz w:val="24"/>
          <w:szCs w:val="24"/>
        </w:rPr>
        <w:lastRenderedPageBreak/>
        <w:t xml:space="preserve">Уопште о комисији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44" w:name="clan_19"/>
      <w:bookmarkEnd w:id="44"/>
      <w:r w:rsidRPr="00CE5482">
        <w:rPr>
          <w:rFonts w:ascii="Arial" w:eastAsia="Times New Roman" w:hAnsi="Arial" w:cs="Arial"/>
          <w:b/>
          <w:bCs/>
          <w:sz w:val="24"/>
          <w:szCs w:val="24"/>
        </w:rPr>
        <w:t xml:space="preserve">Члан 19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Комисија се образује пре него што се огласи интерни, односно јавни конкурс.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Јавни конкурс који се спроводи после неуспелог интерног конкурса, по правилу, спроводи комисија која је спроводила интерни конкурс.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Комисија има непаран број чланова, а најмање три. Истовремено са именовањем чланова комисије могу да се именују и заменици чланова комисије.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Најмање један члан комисије мора имати стечено високо образовање.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45" w:name="str_26"/>
      <w:bookmarkEnd w:id="45"/>
      <w:r w:rsidRPr="00CE5482">
        <w:rPr>
          <w:rFonts w:ascii="Arial" w:eastAsia="Times New Roman" w:hAnsi="Arial" w:cs="Arial"/>
          <w:b/>
          <w:bCs/>
          <w:sz w:val="24"/>
          <w:szCs w:val="24"/>
        </w:rPr>
        <w:t xml:space="preserve">Именовање и састав комисије кад се попуњава извршилачко радно место или врши пријем приправника у јединици локалне самоуправе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46" w:name="clan_20"/>
      <w:bookmarkEnd w:id="46"/>
      <w:r w:rsidRPr="00CE5482">
        <w:rPr>
          <w:rFonts w:ascii="Arial" w:eastAsia="Times New Roman" w:hAnsi="Arial" w:cs="Arial"/>
          <w:b/>
          <w:bCs/>
          <w:sz w:val="24"/>
          <w:szCs w:val="24"/>
        </w:rPr>
        <w:t xml:space="preserve">Члан 20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се попуњава извршилачко радно место или прима приправник, председника и остале чланове комисије именује решењем руководилац органа, службе или организације, водећи рачуна да један члан комисије буде службеник који је претпостављен службенику на радном месту које се попуњава, а да један члан буде службеник који обавља послове из области управљања људским ресурсима.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Члан комисије може да буде службеник, државни службеник или друго лице које поседује стручна знања у области у којој се обављају послови радног места које се попуњава.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комисија самостално врши проверу понашајних компетенција, најмање један члан комисије мора да буде лице које је похађало програм обуке за спровођење интервјуа базираног на компетенцијама или да се професионално бави проценом понашајних компетенција.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На захтев руководиоца органа, службе или организације, руководилац службе Владе за управљање кадровима може одредити као члана комисије запосленог који у оквиру послова радног места обавља проверу понашајних компетенција.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Сматра се да је члан комисије одређен у складу са ставом 3. </w:t>
      </w:r>
      <w:proofErr w:type="gramStart"/>
      <w:r w:rsidRPr="00CE5482">
        <w:rPr>
          <w:rFonts w:ascii="Arial" w:eastAsia="Times New Roman" w:hAnsi="Arial" w:cs="Arial"/>
        </w:rPr>
        <w:t>овог</w:t>
      </w:r>
      <w:proofErr w:type="gramEnd"/>
      <w:r w:rsidRPr="00CE5482">
        <w:rPr>
          <w:rFonts w:ascii="Arial" w:eastAsia="Times New Roman" w:hAnsi="Arial" w:cs="Arial"/>
        </w:rPr>
        <w:t xml:space="preserve"> члана, ако је за члана комисије одређен запослени из става 4. </w:t>
      </w:r>
      <w:proofErr w:type="gramStart"/>
      <w:r w:rsidRPr="00CE5482">
        <w:rPr>
          <w:rFonts w:ascii="Arial" w:eastAsia="Times New Roman" w:hAnsi="Arial" w:cs="Arial"/>
        </w:rPr>
        <w:t>овог</w:t>
      </w:r>
      <w:proofErr w:type="gramEnd"/>
      <w:r w:rsidRPr="00CE5482">
        <w:rPr>
          <w:rFonts w:ascii="Arial" w:eastAsia="Times New Roman" w:hAnsi="Arial" w:cs="Arial"/>
        </w:rPr>
        <w:t xml:space="preserve"> члана.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47" w:name="str_27"/>
      <w:bookmarkEnd w:id="47"/>
      <w:r w:rsidRPr="00CE5482">
        <w:rPr>
          <w:rFonts w:ascii="Arial" w:eastAsia="Times New Roman" w:hAnsi="Arial" w:cs="Arial"/>
          <w:b/>
          <w:bCs/>
          <w:sz w:val="24"/>
          <w:szCs w:val="24"/>
        </w:rPr>
        <w:t xml:space="preserve">Именовање и састав комисије кад се попуњава извршилачко радно место или врши пријем приправника у аутономној покрајини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48" w:name="clan_21"/>
      <w:bookmarkEnd w:id="48"/>
      <w:r w:rsidRPr="00CE5482">
        <w:rPr>
          <w:rFonts w:ascii="Arial" w:eastAsia="Times New Roman" w:hAnsi="Arial" w:cs="Arial"/>
          <w:b/>
          <w:bCs/>
          <w:sz w:val="24"/>
          <w:szCs w:val="24"/>
        </w:rPr>
        <w:t xml:space="preserve">Члан 21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се попуњава извршилачко радно место или прима приправник, председника и остале чланове комисије именује решењем руководилац органа, службе или организације аутономне покрајине.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lastRenderedPageBreak/>
        <w:t xml:space="preserve">Састав комисије за попуњавање извршилачког радног места и пријем приправника уређује се актом аутономне покрајине.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49" w:name="str_28"/>
      <w:bookmarkEnd w:id="49"/>
      <w:r w:rsidRPr="00CE5482">
        <w:rPr>
          <w:rFonts w:ascii="Arial" w:eastAsia="Times New Roman" w:hAnsi="Arial" w:cs="Arial"/>
          <w:b/>
          <w:bCs/>
          <w:sz w:val="24"/>
          <w:szCs w:val="24"/>
        </w:rPr>
        <w:t xml:space="preserve">Именовање и састав комисије кад се попуњава положај у јединици локалне самоуправе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50" w:name="clan_22"/>
      <w:bookmarkEnd w:id="50"/>
      <w:r w:rsidRPr="00CE5482">
        <w:rPr>
          <w:rFonts w:ascii="Arial" w:eastAsia="Times New Roman" w:hAnsi="Arial" w:cs="Arial"/>
          <w:b/>
          <w:bCs/>
          <w:sz w:val="24"/>
          <w:szCs w:val="24"/>
        </w:rPr>
        <w:t xml:space="preserve">Члан 22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се попуњава положај у јединици локалне самоуправе, председника и остале чланове комисије именује решењем градско, односно општинско веће (у даљем тексту: Веће).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Најмање један члан комисије одређује се из реда чланова Већа, а један члан је службеник који обавља послове из области управљања људским ресурсима.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За члана комисије за попуњавање радног места заменика начелника и подсекретара секретаријата органа управе града Београда, одређује се начелник градске, односно општинске управе.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Члан комисије може да буде изабрано, именовано или постављено лице или службеник, државни службеник или друго лице које поседује стручна знања у области у којој се обављају послови радног места које се попуњава.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51" w:name="str_29"/>
      <w:bookmarkEnd w:id="51"/>
      <w:r w:rsidRPr="00CE5482">
        <w:rPr>
          <w:rFonts w:ascii="Arial" w:eastAsia="Times New Roman" w:hAnsi="Arial" w:cs="Arial"/>
          <w:b/>
          <w:bCs/>
          <w:sz w:val="24"/>
          <w:szCs w:val="24"/>
        </w:rPr>
        <w:t xml:space="preserve">Именовање и састав комисије кад се попуњава положај у аутономној покрајини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52" w:name="clan_23"/>
      <w:bookmarkEnd w:id="52"/>
      <w:r w:rsidRPr="00CE5482">
        <w:rPr>
          <w:rFonts w:ascii="Arial" w:eastAsia="Times New Roman" w:hAnsi="Arial" w:cs="Arial"/>
          <w:b/>
          <w:bCs/>
          <w:sz w:val="24"/>
          <w:szCs w:val="24"/>
        </w:rPr>
        <w:t xml:space="preserve">Члан 23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се попуњава положај у аутономној покрајини, председника и остале чланове комисије именује решењем орган надлежан за постављење.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Састав комисије кад се попуњава положај уређује се актом органа надлежног за постављење на положај.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53" w:name="str_30"/>
      <w:bookmarkEnd w:id="53"/>
      <w:r w:rsidRPr="00CE5482">
        <w:rPr>
          <w:rFonts w:ascii="Arial" w:eastAsia="Times New Roman" w:hAnsi="Arial" w:cs="Arial"/>
          <w:b/>
          <w:bCs/>
          <w:sz w:val="24"/>
          <w:szCs w:val="24"/>
        </w:rPr>
        <w:t xml:space="preserve">Спречавање сукоба интереса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54" w:name="clan_24"/>
      <w:bookmarkEnd w:id="54"/>
      <w:r w:rsidRPr="00CE5482">
        <w:rPr>
          <w:rFonts w:ascii="Arial" w:eastAsia="Times New Roman" w:hAnsi="Arial" w:cs="Arial"/>
          <w:b/>
          <w:bCs/>
          <w:sz w:val="24"/>
          <w:szCs w:val="24"/>
        </w:rPr>
        <w:t xml:space="preserve">Члан 24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Пошто прегледају пријаве на конкурс, чланови комисије дужни су да дају писмене изјаве о томе да ли они или с њима повезана лица имају приватни интерес везан за спровођење конкурса.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Члан комисије код кога постоји сукоб интереса, изузима се из комисије, а ако су именовани заменици чланова, заменик члана наставља рад у комисији. Ако заменици чланова комисије нису именовани или ако сукоб интереса постоји и код заменика члана, именује се нови члан комисије.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55" w:name="str_31"/>
      <w:bookmarkEnd w:id="55"/>
      <w:r w:rsidRPr="00CE5482">
        <w:rPr>
          <w:rFonts w:ascii="Arial" w:eastAsia="Times New Roman" w:hAnsi="Arial" w:cs="Arial"/>
          <w:b/>
          <w:bCs/>
          <w:sz w:val="24"/>
          <w:szCs w:val="24"/>
        </w:rPr>
        <w:t xml:space="preserve">Рад комисије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56" w:name="clan_25"/>
      <w:bookmarkEnd w:id="56"/>
      <w:r w:rsidRPr="00CE5482">
        <w:rPr>
          <w:rFonts w:ascii="Arial" w:eastAsia="Times New Roman" w:hAnsi="Arial" w:cs="Arial"/>
          <w:b/>
          <w:bCs/>
          <w:sz w:val="24"/>
          <w:szCs w:val="24"/>
        </w:rPr>
        <w:t xml:space="preserve">Члан 25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lastRenderedPageBreak/>
        <w:t xml:space="preserve">На првом састанку комисија, пре оглашавања конкурса, утврђује које компетенције се проверавају у изборном поступку, као и области знања и вештина које се проверавају, редослед њихове провере, начин и облике провера компетенција и временски оквир провере.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Комисија може користити електронска средства комуникације у току спровођења фаза изборног поступка.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Комисија одлуке доноси сагласношћу свих чланова.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Комисија води записник о свом раду, који потписују сви чланови комисије.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Чланови комисије дужни су да чувају податке до којих су дошли током спровођења конкурса.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57" w:name="str_32"/>
      <w:bookmarkEnd w:id="57"/>
      <w:r w:rsidRPr="00CE5482">
        <w:rPr>
          <w:rFonts w:ascii="Arial" w:eastAsia="Times New Roman" w:hAnsi="Arial" w:cs="Arial"/>
          <w:b/>
          <w:bCs/>
          <w:sz w:val="24"/>
          <w:szCs w:val="24"/>
        </w:rPr>
        <w:t xml:space="preserve">Обављање послова за комисију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58" w:name="clan_26"/>
      <w:bookmarkEnd w:id="58"/>
      <w:r w:rsidRPr="00CE5482">
        <w:rPr>
          <w:rFonts w:ascii="Arial" w:eastAsia="Times New Roman" w:hAnsi="Arial" w:cs="Arial"/>
          <w:b/>
          <w:bCs/>
          <w:sz w:val="24"/>
          <w:szCs w:val="24"/>
        </w:rPr>
        <w:t xml:space="preserve">Члан 26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Стручне и административне послове за комисију у органима, службама и организацијама врши Служба (у даљем тексту: Служба). </w:t>
      </w:r>
    </w:p>
    <w:p w:rsidR="00CE5482" w:rsidRPr="00CE5482" w:rsidRDefault="00CE5482" w:rsidP="00CE5482">
      <w:pPr>
        <w:spacing w:after="0" w:line="240" w:lineRule="auto"/>
        <w:jc w:val="center"/>
        <w:rPr>
          <w:rFonts w:ascii="Arial" w:eastAsia="Times New Roman" w:hAnsi="Arial" w:cs="Arial"/>
          <w:sz w:val="31"/>
          <w:szCs w:val="31"/>
        </w:rPr>
      </w:pPr>
      <w:bookmarkStart w:id="59" w:name="str_33"/>
      <w:bookmarkEnd w:id="59"/>
      <w:r w:rsidRPr="00CE5482">
        <w:rPr>
          <w:rFonts w:ascii="Arial" w:eastAsia="Times New Roman" w:hAnsi="Arial" w:cs="Arial"/>
          <w:sz w:val="31"/>
          <w:szCs w:val="31"/>
        </w:rPr>
        <w:t xml:space="preserve">VII ИЗБОРНИ ПОСТУПАК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60" w:name="str_34"/>
      <w:bookmarkEnd w:id="60"/>
      <w:r w:rsidRPr="00CE5482">
        <w:rPr>
          <w:rFonts w:ascii="Arial" w:eastAsia="Times New Roman" w:hAnsi="Arial" w:cs="Arial"/>
          <w:b/>
          <w:bCs/>
          <w:sz w:val="24"/>
          <w:szCs w:val="24"/>
        </w:rPr>
        <w:t xml:space="preserve">Кандидати међу којима се спроводи изборни поступак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61" w:name="clan_27"/>
      <w:bookmarkEnd w:id="61"/>
      <w:r w:rsidRPr="00CE5482">
        <w:rPr>
          <w:rFonts w:ascii="Arial" w:eastAsia="Times New Roman" w:hAnsi="Arial" w:cs="Arial"/>
          <w:b/>
          <w:bCs/>
          <w:sz w:val="24"/>
          <w:szCs w:val="24"/>
        </w:rPr>
        <w:t xml:space="preserve">Члан 27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По истеку рока за подношење пријава на конкурс, комисија прегледа све приспеле пријаве и на основу података из пријаве, саставља списак кандидата под шифром који испуњавају услове за запослење на радном месту и међу њима спроводи изборни поступак.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Изузетно од става 1. </w:t>
      </w:r>
      <w:proofErr w:type="gramStart"/>
      <w:r w:rsidRPr="00CE5482">
        <w:rPr>
          <w:rFonts w:ascii="Arial" w:eastAsia="Times New Roman" w:hAnsi="Arial" w:cs="Arial"/>
        </w:rPr>
        <w:t>овог</w:t>
      </w:r>
      <w:proofErr w:type="gramEnd"/>
      <w:r w:rsidRPr="00CE5482">
        <w:rPr>
          <w:rFonts w:ascii="Arial" w:eastAsia="Times New Roman" w:hAnsi="Arial" w:cs="Arial"/>
        </w:rPr>
        <w:t xml:space="preserve"> члана, ако се на јавни конкурс за попуњавање положаја пријавило лице које нема положен државни стручни испит, односно правосудни испит комисија саставља списак кандидата под шифром, након истека рока за достављање доказа да је то лице положило државни стручни испит из члана 11. </w:t>
      </w:r>
      <w:proofErr w:type="gramStart"/>
      <w:r w:rsidRPr="00CE5482">
        <w:rPr>
          <w:rFonts w:ascii="Arial" w:eastAsia="Times New Roman" w:hAnsi="Arial" w:cs="Arial"/>
        </w:rPr>
        <w:t>став</w:t>
      </w:r>
      <w:proofErr w:type="gramEnd"/>
      <w:r w:rsidRPr="00CE5482">
        <w:rPr>
          <w:rFonts w:ascii="Arial" w:eastAsia="Times New Roman" w:hAnsi="Arial" w:cs="Arial"/>
        </w:rPr>
        <w:t xml:space="preserve"> 3. </w:t>
      </w:r>
      <w:proofErr w:type="gramStart"/>
      <w:r w:rsidRPr="00CE5482">
        <w:rPr>
          <w:rFonts w:ascii="Arial" w:eastAsia="Times New Roman" w:hAnsi="Arial" w:cs="Arial"/>
        </w:rPr>
        <w:t>ове</w:t>
      </w:r>
      <w:proofErr w:type="gramEnd"/>
      <w:r w:rsidRPr="00CE5482">
        <w:rPr>
          <w:rFonts w:ascii="Arial" w:eastAsia="Times New Roman" w:hAnsi="Arial" w:cs="Arial"/>
        </w:rPr>
        <w:t xml:space="preserve"> уредбе.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Списак кандидата под шифром међу којима се спроводи изборни поступак потписују сви чланови комисије.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Списак кандидата из става 3. </w:t>
      </w:r>
      <w:proofErr w:type="gramStart"/>
      <w:r w:rsidRPr="00CE5482">
        <w:rPr>
          <w:rFonts w:ascii="Arial" w:eastAsia="Times New Roman" w:hAnsi="Arial" w:cs="Arial"/>
        </w:rPr>
        <w:t>овог</w:t>
      </w:r>
      <w:proofErr w:type="gramEnd"/>
      <w:r w:rsidRPr="00CE5482">
        <w:rPr>
          <w:rFonts w:ascii="Arial" w:eastAsia="Times New Roman" w:hAnsi="Arial" w:cs="Arial"/>
        </w:rPr>
        <w:t xml:space="preserve"> члана објављује се на интернет презентацији органа, службе или организације који спроводи изборни поступак према шифрама њихове пријаве.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62" w:name="str_35"/>
      <w:bookmarkEnd w:id="62"/>
      <w:r w:rsidRPr="00CE5482">
        <w:rPr>
          <w:rFonts w:ascii="Arial" w:eastAsia="Times New Roman" w:hAnsi="Arial" w:cs="Arial"/>
          <w:b/>
          <w:bCs/>
          <w:sz w:val="24"/>
          <w:szCs w:val="24"/>
        </w:rPr>
        <w:t xml:space="preserve">Обавештавање кандидата о спровођењу изборног поступка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63" w:name="clan_28"/>
      <w:bookmarkEnd w:id="63"/>
      <w:r w:rsidRPr="00CE5482">
        <w:rPr>
          <w:rFonts w:ascii="Arial" w:eastAsia="Times New Roman" w:hAnsi="Arial" w:cs="Arial"/>
          <w:b/>
          <w:bCs/>
          <w:sz w:val="24"/>
          <w:szCs w:val="24"/>
        </w:rPr>
        <w:t xml:space="preserve">Члан 28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lastRenderedPageBreak/>
        <w:t xml:space="preserve">Кандидати међу којима се спроводи изборни поступак обавештавају се о томе када почиње изборни поступак, најмање три дана пре отпочињања изборног поступка.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Орган слободно бира начин обавештавања кандидата у складу са подацима из пријаве, о чему се сачињава белешка у конкурсној документацији одређеног кандидата.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Кандидати се на почетку сваке фазе изборног поступка обавештавају о томе кад почиње провера компетенција у истој или наредној фази изборног поступка.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64" w:name="str_36"/>
      <w:bookmarkEnd w:id="64"/>
      <w:r w:rsidRPr="00CE5482">
        <w:rPr>
          <w:rFonts w:ascii="Arial" w:eastAsia="Times New Roman" w:hAnsi="Arial" w:cs="Arial"/>
          <w:b/>
          <w:bCs/>
          <w:sz w:val="24"/>
          <w:szCs w:val="24"/>
        </w:rPr>
        <w:t xml:space="preserve">Условљеност изборног поступка садржином огласа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65" w:name="clan_29"/>
      <w:bookmarkEnd w:id="65"/>
      <w:r w:rsidRPr="00CE5482">
        <w:rPr>
          <w:rFonts w:ascii="Arial" w:eastAsia="Times New Roman" w:hAnsi="Arial" w:cs="Arial"/>
          <w:b/>
          <w:bCs/>
          <w:sz w:val="24"/>
          <w:szCs w:val="24"/>
        </w:rPr>
        <w:t xml:space="preserve">Члан 29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У изборном поступку комисија може да проверава само оне компетенције које су наведене у огласу о конкурсу и на начин који је наведен у огласу о конкурсу.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66" w:name="str_37"/>
      <w:bookmarkEnd w:id="66"/>
      <w:r w:rsidRPr="00CE5482">
        <w:rPr>
          <w:rFonts w:ascii="Arial" w:eastAsia="Times New Roman" w:hAnsi="Arial" w:cs="Arial"/>
          <w:b/>
          <w:bCs/>
          <w:sz w:val="24"/>
          <w:szCs w:val="24"/>
        </w:rPr>
        <w:t xml:space="preserve">Фазе изборног поступка и учешће кандидата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67" w:name="clan_30"/>
      <w:bookmarkEnd w:id="67"/>
      <w:r w:rsidRPr="00CE5482">
        <w:rPr>
          <w:rFonts w:ascii="Arial" w:eastAsia="Times New Roman" w:hAnsi="Arial" w:cs="Arial"/>
          <w:b/>
          <w:bCs/>
          <w:sz w:val="24"/>
          <w:szCs w:val="24"/>
        </w:rPr>
        <w:t xml:space="preserve">Члан 30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Изборни поступак спроводи се из више обавезних фаза у којима се проверавају компетенције кандидата.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Фазе изборног поступка могу се спровести електронским путем на даљину и уз обавезно присуство чланова комисије путем електронских средстава комуникације, у циљу ефикасности, смањења трошкова свих учесника конкурсног поступка и заштите здравља.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На интерном конкурсу за извршилачка и руководећа радна места, не проверавају се опште функционалне и понашајне компетенције.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Изузетно од става 3. </w:t>
      </w:r>
      <w:proofErr w:type="gramStart"/>
      <w:r w:rsidRPr="00CE5482">
        <w:rPr>
          <w:rFonts w:ascii="Arial" w:eastAsia="Times New Roman" w:hAnsi="Arial" w:cs="Arial"/>
        </w:rPr>
        <w:t>овог</w:t>
      </w:r>
      <w:proofErr w:type="gramEnd"/>
      <w:r w:rsidRPr="00CE5482">
        <w:rPr>
          <w:rFonts w:ascii="Arial" w:eastAsia="Times New Roman" w:hAnsi="Arial" w:cs="Arial"/>
        </w:rPr>
        <w:t xml:space="preserve"> члана, када се попуњава руководеће радно место проверава се понашајна компетенција "Управљање људским ресурсима".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На јавном конкурсу за пријем приправника не проверавају се посебне функционалне компетенције, осим знања страног језика, односно језика и писма националне мањине када је одређен као потребна компетенција за обављање послова тог радног места.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Кандидат који не испуни унапред одређено мерило у складу са одредбама ове уредбе за проверу једне или више компетенција, односно за једну фазу изборног поступка или се не одазове позиву да учествује у провери једне компетенције искључује се из даљег тока изборног поступка о чему ће бити обавештен у складу са чланом 28. </w:t>
      </w:r>
      <w:proofErr w:type="gramStart"/>
      <w:r w:rsidRPr="00CE5482">
        <w:rPr>
          <w:rFonts w:ascii="Arial" w:eastAsia="Times New Roman" w:hAnsi="Arial" w:cs="Arial"/>
        </w:rPr>
        <w:t>став</w:t>
      </w:r>
      <w:proofErr w:type="gramEnd"/>
      <w:r w:rsidRPr="00CE5482">
        <w:rPr>
          <w:rFonts w:ascii="Arial" w:eastAsia="Times New Roman" w:hAnsi="Arial" w:cs="Arial"/>
        </w:rPr>
        <w:t xml:space="preserve"> 2. </w:t>
      </w:r>
      <w:proofErr w:type="gramStart"/>
      <w:r w:rsidRPr="00CE5482">
        <w:rPr>
          <w:rFonts w:ascii="Arial" w:eastAsia="Times New Roman" w:hAnsi="Arial" w:cs="Arial"/>
        </w:rPr>
        <w:t>ове</w:t>
      </w:r>
      <w:proofErr w:type="gramEnd"/>
      <w:r w:rsidRPr="00CE5482">
        <w:rPr>
          <w:rFonts w:ascii="Arial" w:eastAsia="Times New Roman" w:hAnsi="Arial" w:cs="Arial"/>
        </w:rPr>
        <w:t xml:space="preserve"> уредбе.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Кандидат који не достави тражене доказе у року из члана 15. </w:t>
      </w:r>
      <w:proofErr w:type="gramStart"/>
      <w:r w:rsidRPr="00CE5482">
        <w:rPr>
          <w:rFonts w:ascii="Arial" w:eastAsia="Times New Roman" w:hAnsi="Arial" w:cs="Arial"/>
        </w:rPr>
        <w:t>ове</w:t>
      </w:r>
      <w:proofErr w:type="gramEnd"/>
      <w:r w:rsidRPr="00CE5482">
        <w:rPr>
          <w:rFonts w:ascii="Arial" w:eastAsia="Times New Roman" w:hAnsi="Arial" w:cs="Arial"/>
        </w:rPr>
        <w:t xml:space="preserve"> уредбе, писмено се обавештава да се искључује из даљег дела изборног поступка због недостављања доказа.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68" w:name="str_38"/>
      <w:bookmarkEnd w:id="68"/>
      <w:r w:rsidRPr="00CE5482">
        <w:rPr>
          <w:rFonts w:ascii="Arial" w:eastAsia="Times New Roman" w:hAnsi="Arial" w:cs="Arial"/>
          <w:b/>
          <w:bCs/>
          <w:sz w:val="24"/>
          <w:szCs w:val="24"/>
        </w:rPr>
        <w:t xml:space="preserve">Важење резултата провере општих функционалних и понашајних компетенција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69" w:name="clan_31"/>
      <w:bookmarkEnd w:id="69"/>
      <w:r w:rsidRPr="00CE5482">
        <w:rPr>
          <w:rFonts w:ascii="Arial" w:eastAsia="Times New Roman" w:hAnsi="Arial" w:cs="Arial"/>
          <w:b/>
          <w:bCs/>
          <w:sz w:val="24"/>
          <w:szCs w:val="24"/>
        </w:rPr>
        <w:lastRenderedPageBreak/>
        <w:t xml:space="preserve">Члан 31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Резултати провере општих функционалних компетенција за извршилачка радна места и пријем приправника, у једном конкурсном поступку, имају важност трајања у свим конкурсним поступцима код истог послодавца који се спроводе у наредне две године од дана спроведене провере, ако је на основу резултата кандидат остварио минималан број бодова који се захтева у новом конкурсном поступку.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Независно од става 1. </w:t>
      </w:r>
      <w:proofErr w:type="gramStart"/>
      <w:r w:rsidRPr="00CE5482">
        <w:rPr>
          <w:rFonts w:ascii="Arial" w:eastAsia="Times New Roman" w:hAnsi="Arial" w:cs="Arial"/>
        </w:rPr>
        <w:t>овог</w:t>
      </w:r>
      <w:proofErr w:type="gramEnd"/>
      <w:r w:rsidRPr="00CE5482">
        <w:rPr>
          <w:rFonts w:ascii="Arial" w:eastAsia="Times New Roman" w:hAnsi="Arial" w:cs="Arial"/>
        </w:rPr>
        <w:t xml:space="preserve"> члана, кандидат може да захтева нову проверу општих функционалних компетенција.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Провера општих функционалних компетенција за извршилачка радна места и пријем приправника кандидата који се пријавио на више конкурсних поступака који се истовремено спроводе код послодавца, врши се једном, а резултати провере имају важност у свим конкурсним поступцима.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Резултати провере понашајних компетенција кандидата за попуњавање радних места положаја, који у једном конкурсном поступку остварио највише један бод у провери једне или више понашајних компетенција, имају важност трајања од једне године од дана спроведене провере у свим конкурсним поступцима код истог послодавца.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70" w:name="str_39"/>
      <w:bookmarkEnd w:id="70"/>
      <w:r w:rsidRPr="00CE5482">
        <w:rPr>
          <w:rFonts w:ascii="Arial" w:eastAsia="Times New Roman" w:hAnsi="Arial" w:cs="Arial"/>
          <w:b/>
          <w:bCs/>
          <w:sz w:val="24"/>
          <w:szCs w:val="24"/>
        </w:rPr>
        <w:t xml:space="preserve">Учешће кандидата у изборном поступку под шифром пријаве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71" w:name="clan_32"/>
      <w:bookmarkEnd w:id="71"/>
      <w:r w:rsidRPr="00CE5482">
        <w:rPr>
          <w:rFonts w:ascii="Arial" w:eastAsia="Times New Roman" w:hAnsi="Arial" w:cs="Arial"/>
          <w:b/>
          <w:bCs/>
          <w:sz w:val="24"/>
          <w:szCs w:val="24"/>
        </w:rPr>
        <w:t xml:space="preserve">Члан 32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Кандидати у изборном поступку до интервјуа са комисијом, учествују под шифром своје пријаве.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Пре сваке провере компетенција, Служба утврђује да су кандидати који учествују у изборном поступку под одговарајућом шифром истовремено лица која су поднела пријаву којој је додељена наведена шифра.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Служба је дужна да се стара да комисија прати кандидате само под шифром њихове пријаве.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Изузетно од става 3. </w:t>
      </w:r>
      <w:proofErr w:type="gramStart"/>
      <w:r w:rsidRPr="00CE5482">
        <w:rPr>
          <w:rFonts w:ascii="Arial" w:eastAsia="Times New Roman" w:hAnsi="Arial" w:cs="Arial"/>
        </w:rPr>
        <w:t>овог</w:t>
      </w:r>
      <w:proofErr w:type="gramEnd"/>
      <w:r w:rsidRPr="00CE5482">
        <w:rPr>
          <w:rFonts w:ascii="Arial" w:eastAsia="Times New Roman" w:hAnsi="Arial" w:cs="Arial"/>
        </w:rPr>
        <w:t xml:space="preserve"> члана, обавеза праћења кандидата под шифром њихове пријаве не односи се на запосленог у Служби који је истовремено члан комисије, али је наведено лице дужно да чува идентитет кандидата код других чланова комисије. </w:t>
      </w:r>
    </w:p>
    <w:p w:rsidR="00CE5482" w:rsidRPr="00CE5482" w:rsidRDefault="00CE5482" w:rsidP="00CE5482">
      <w:pPr>
        <w:spacing w:after="0" w:line="240" w:lineRule="auto"/>
        <w:jc w:val="center"/>
        <w:rPr>
          <w:rFonts w:ascii="Arial" w:eastAsia="Times New Roman" w:hAnsi="Arial" w:cs="Arial"/>
          <w:sz w:val="31"/>
          <w:szCs w:val="31"/>
        </w:rPr>
      </w:pPr>
      <w:bookmarkStart w:id="72" w:name="str_40"/>
      <w:bookmarkEnd w:id="72"/>
      <w:r w:rsidRPr="00CE5482">
        <w:rPr>
          <w:rFonts w:ascii="Arial" w:eastAsia="Times New Roman" w:hAnsi="Arial" w:cs="Arial"/>
          <w:sz w:val="31"/>
          <w:szCs w:val="31"/>
        </w:rPr>
        <w:t xml:space="preserve">VIII ФАЗЕ ИЗБОРНОГ ПОСТУПКА ЗА ИЗБОР НА ИЗВРШИЛАЧКА РАДНА МЕСТА И ПРИЈЕМ ПРИПРАВНИКА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73" w:name="str_41"/>
      <w:bookmarkEnd w:id="73"/>
      <w:r w:rsidRPr="00CE5482">
        <w:rPr>
          <w:rFonts w:ascii="Arial" w:eastAsia="Times New Roman" w:hAnsi="Arial" w:cs="Arial"/>
          <w:b/>
          <w:bCs/>
          <w:sz w:val="24"/>
          <w:szCs w:val="24"/>
        </w:rPr>
        <w:t xml:space="preserve">1. Прва фаза изборног поступка </w:t>
      </w:r>
    </w:p>
    <w:p w:rsidR="00CE5482" w:rsidRPr="00CE5482" w:rsidRDefault="00CE5482" w:rsidP="00CE5482">
      <w:pPr>
        <w:spacing w:before="240" w:after="240" w:line="240" w:lineRule="auto"/>
        <w:jc w:val="center"/>
        <w:rPr>
          <w:rFonts w:ascii="Arial" w:eastAsia="Times New Roman" w:hAnsi="Arial" w:cs="Arial"/>
          <w:i/>
          <w:iCs/>
          <w:sz w:val="24"/>
          <w:szCs w:val="24"/>
        </w:rPr>
      </w:pPr>
      <w:r w:rsidRPr="00CE5482">
        <w:rPr>
          <w:rFonts w:ascii="Arial" w:eastAsia="Times New Roman" w:hAnsi="Arial" w:cs="Arial"/>
          <w:i/>
          <w:iCs/>
          <w:sz w:val="24"/>
          <w:szCs w:val="24"/>
        </w:rPr>
        <w:t xml:space="preserve">Провера општих функционалних компетенција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74" w:name="clan_33"/>
      <w:bookmarkEnd w:id="74"/>
      <w:r w:rsidRPr="00CE5482">
        <w:rPr>
          <w:rFonts w:ascii="Arial" w:eastAsia="Times New Roman" w:hAnsi="Arial" w:cs="Arial"/>
          <w:b/>
          <w:bCs/>
          <w:sz w:val="24"/>
          <w:szCs w:val="24"/>
        </w:rPr>
        <w:t xml:space="preserve">Члан 33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lastRenderedPageBreak/>
        <w:t xml:space="preserve">У првој фази изборног поступка за извршилачка радна места и пријем приправника врши се провера општих функционалних компетенција.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Пре почетка провере комисија сачињава листу кандидата којима се проверавају опште функционалне компетенције.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Провера општих функционалних компетенција врши се у Служби уз обавезно присуство најмање једног члана комисије. </w:t>
      </w:r>
    </w:p>
    <w:p w:rsidR="00CE5482" w:rsidRPr="00CE5482" w:rsidRDefault="00CE5482" w:rsidP="00CE5482">
      <w:pPr>
        <w:spacing w:before="240" w:after="240" w:line="240" w:lineRule="auto"/>
        <w:jc w:val="center"/>
        <w:rPr>
          <w:rFonts w:ascii="Arial" w:eastAsia="Times New Roman" w:hAnsi="Arial" w:cs="Arial"/>
          <w:i/>
          <w:iCs/>
          <w:sz w:val="24"/>
          <w:szCs w:val="24"/>
        </w:rPr>
      </w:pPr>
      <w:r w:rsidRPr="00CE5482">
        <w:rPr>
          <w:rFonts w:ascii="Arial" w:eastAsia="Times New Roman" w:hAnsi="Arial" w:cs="Arial"/>
          <w:i/>
          <w:iCs/>
          <w:sz w:val="24"/>
          <w:szCs w:val="24"/>
        </w:rPr>
        <w:t xml:space="preserve">Извештај о резултатима провере општих функционалних компетенција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75" w:name="clan_34"/>
      <w:bookmarkEnd w:id="75"/>
      <w:r w:rsidRPr="00CE5482">
        <w:rPr>
          <w:rFonts w:ascii="Arial" w:eastAsia="Times New Roman" w:hAnsi="Arial" w:cs="Arial"/>
          <w:b/>
          <w:bCs/>
          <w:sz w:val="24"/>
          <w:szCs w:val="24"/>
        </w:rPr>
        <w:t xml:space="preserve">Члан 34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Комисија сачињава извештај о резултатима провере општих функционалних компетенција свих кандидата који су учествовали у провери и доставља га Служби, ради обједињавања и обавештавања кандидата о наредној фази изборног поступка.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Извештај из става 1. </w:t>
      </w:r>
      <w:proofErr w:type="gramStart"/>
      <w:r w:rsidRPr="00CE5482">
        <w:rPr>
          <w:rFonts w:ascii="Arial" w:eastAsia="Times New Roman" w:hAnsi="Arial" w:cs="Arial"/>
        </w:rPr>
        <w:t>овог</w:t>
      </w:r>
      <w:proofErr w:type="gramEnd"/>
      <w:r w:rsidRPr="00CE5482">
        <w:rPr>
          <w:rFonts w:ascii="Arial" w:eastAsia="Times New Roman" w:hAnsi="Arial" w:cs="Arial"/>
        </w:rPr>
        <w:t xml:space="preserve"> члана садржи укупан број бодова као и број постигнутих бодова на свакој од компетенција кандидата.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76" w:name="str_42"/>
      <w:bookmarkEnd w:id="76"/>
      <w:r w:rsidRPr="00CE5482">
        <w:rPr>
          <w:rFonts w:ascii="Arial" w:eastAsia="Times New Roman" w:hAnsi="Arial" w:cs="Arial"/>
          <w:b/>
          <w:bCs/>
          <w:sz w:val="24"/>
          <w:szCs w:val="24"/>
        </w:rPr>
        <w:t xml:space="preserve">2. Друга фаза изборног поступка </w:t>
      </w:r>
    </w:p>
    <w:p w:rsidR="00CE5482" w:rsidRPr="00CE5482" w:rsidRDefault="00CE5482" w:rsidP="00CE5482">
      <w:pPr>
        <w:spacing w:before="240" w:after="240" w:line="240" w:lineRule="auto"/>
        <w:jc w:val="center"/>
        <w:rPr>
          <w:rFonts w:ascii="Arial" w:eastAsia="Times New Roman" w:hAnsi="Arial" w:cs="Arial"/>
          <w:i/>
          <w:iCs/>
          <w:sz w:val="24"/>
          <w:szCs w:val="24"/>
        </w:rPr>
      </w:pPr>
      <w:r w:rsidRPr="00CE5482">
        <w:rPr>
          <w:rFonts w:ascii="Arial" w:eastAsia="Times New Roman" w:hAnsi="Arial" w:cs="Arial"/>
          <w:i/>
          <w:iCs/>
          <w:sz w:val="24"/>
          <w:szCs w:val="24"/>
        </w:rPr>
        <w:t xml:space="preserve">Провера посебних функционалних компетенција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77" w:name="clan_35"/>
      <w:bookmarkEnd w:id="77"/>
      <w:r w:rsidRPr="00CE5482">
        <w:rPr>
          <w:rFonts w:ascii="Arial" w:eastAsia="Times New Roman" w:hAnsi="Arial" w:cs="Arial"/>
          <w:b/>
          <w:bCs/>
          <w:sz w:val="24"/>
          <w:szCs w:val="24"/>
        </w:rPr>
        <w:t xml:space="preserve">Члан 35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У другој фази изборног поступка проверавају се посебне функционалне компетенције које су наведене у огласу.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Комисија врши проверу посебних функционалних компетенција међу кандидатима који нису искључени из даљег поступка у складу са чланом 30. </w:t>
      </w:r>
      <w:proofErr w:type="gramStart"/>
      <w:r w:rsidRPr="00CE5482">
        <w:rPr>
          <w:rFonts w:ascii="Arial" w:eastAsia="Times New Roman" w:hAnsi="Arial" w:cs="Arial"/>
        </w:rPr>
        <w:t>став</w:t>
      </w:r>
      <w:proofErr w:type="gramEnd"/>
      <w:r w:rsidRPr="00CE5482">
        <w:rPr>
          <w:rFonts w:ascii="Arial" w:eastAsia="Times New Roman" w:hAnsi="Arial" w:cs="Arial"/>
        </w:rPr>
        <w:t xml:space="preserve"> 6. </w:t>
      </w:r>
      <w:proofErr w:type="gramStart"/>
      <w:r w:rsidRPr="00CE5482">
        <w:rPr>
          <w:rFonts w:ascii="Arial" w:eastAsia="Times New Roman" w:hAnsi="Arial" w:cs="Arial"/>
        </w:rPr>
        <w:t>ове</w:t>
      </w:r>
      <w:proofErr w:type="gramEnd"/>
      <w:r w:rsidRPr="00CE5482">
        <w:rPr>
          <w:rFonts w:ascii="Arial" w:eastAsia="Times New Roman" w:hAnsi="Arial" w:cs="Arial"/>
        </w:rPr>
        <w:t xml:space="preserve"> уредбе.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Поред чланова комисије, у поступку провере одређених посебних функционалних компетенција могу учествовати стручњаци из области у којој се врши провера, ако чланови комисије процене да је за проверу те компетенције комисији неопходна стручна подршка.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Изузетно, комисија може одлучити да проверу једне или више посебне функционалне компетенције повери стручњацима изван органа или одговарајућој организацији у области у којој се врши провера на начин прописан овом уредбом. Комисија прихвата резултате провере ових лица, односно организације као утврђене. </w:t>
      </w:r>
    </w:p>
    <w:p w:rsidR="00CE5482" w:rsidRPr="00CE5482" w:rsidRDefault="00CE5482" w:rsidP="00CE5482">
      <w:pPr>
        <w:spacing w:before="240" w:after="240" w:line="240" w:lineRule="auto"/>
        <w:jc w:val="center"/>
        <w:rPr>
          <w:rFonts w:ascii="Arial" w:eastAsia="Times New Roman" w:hAnsi="Arial" w:cs="Arial"/>
          <w:i/>
          <w:iCs/>
          <w:sz w:val="24"/>
          <w:szCs w:val="24"/>
        </w:rPr>
      </w:pPr>
      <w:r w:rsidRPr="00CE5482">
        <w:rPr>
          <w:rFonts w:ascii="Arial" w:eastAsia="Times New Roman" w:hAnsi="Arial" w:cs="Arial"/>
          <w:i/>
          <w:iCs/>
          <w:sz w:val="24"/>
          <w:szCs w:val="24"/>
        </w:rPr>
        <w:t xml:space="preserve">Утврђивање и редослед провере посебних функционалних компетенција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78" w:name="clan_36"/>
      <w:bookmarkEnd w:id="78"/>
      <w:r w:rsidRPr="00CE5482">
        <w:rPr>
          <w:rFonts w:ascii="Arial" w:eastAsia="Times New Roman" w:hAnsi="Arial" w:cs="Arial"/>
          <w:b/>
          <w:bCs/>
          <w:sz w:val="24"/>
          <w:szCs w:val="24"/>
        </w:rPr>
        <w:t xml:space="preserve">Члан 36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Комисија утврђује најмање две, а највише пет посебних функционалних компетенција које ће се проверавати у изборном поступку, осим за пријем приправника којима се могу </w:t>
      </w:r>
      <w:r w:rsidRPr="00CE5482">
        <w:rPr>
          <w:rFonts w:ascii="Arial" w:eastAsia="Times New Roman" w:hAnsi="Arial" w:cs="Arial"/>
        </w:rPr>
        <w:lastRenderedPageBreak/>
        <w:t xml:space="preserve">проверавати знање страног језика, односно језика и писма националне мањине када су одређене као потребне компетенције за обављање послова тог радног места.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Комисија утврђује редослед и облик провере посебних функционалних компетенција. </w:t>
      </w:r>
    </w:p>
    <w:p w:rsidR="00CE5482" w:rsidRPr="00CE5482" w:rsidRDefault="00CE5482" w:rsidP="00CE5482">
      <w:pPr>
        <w:spacing w:before="240" w:after="240" w:line="240" w:lineRule="auto"/>
        <w:jc w:val="center"/>
        <w:rPr>
          <w:rFonts w:ascii="Arial" w:eastAsia="Times New Roman" w:hAnsi="Arial" w:cs="Arial"/>
          <w:i/>
          <w:iCs/>
          <w:sz w:val="24"/>
          <w:szCs w:val="24"/>
        </w:rPr>
      </w:pPr>
      <w:r w:rsidRPr="00CE5482">
        <w:rPr>
          <w:rFonts w:ascii="Arial" w:eastAsia="Times New Roman" w:hAnsi="Arial" w:cs="Arial"/>
          <w:i/>
          <w:iCs/>
          <w:sz w:val="24"/>
          <w:szCs w:val="24"/>
        </w:rPr>
        <w:t xml:space="preserve">Извештај о резултатима провере посебних функционалних компетенција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79" w:name="clan_37"/>
      <w:bookmarkEnd w:id="79"/>
      <w:r w:rsidRPr="00CE5482">
        <w:rPr>
          <w:rFonts w:ascii="Arial" w:eastAsia="Times New Roman" w:hAnsi="Arial" w:cs="Arial"/>
          <w:b/>
          <w:bCs/>
          <w:sz w:val="24"/>
          <w:szCs w:val="24"/>
        </w:rPr>
        <w:t xml:space="preserve">Члан 37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Комисија сачињава извештај о резултатима провере посебних функционалних компетенција свих кандидата који су учествовали у провери и доставља га Служби, ради обједињавања и обавештавања кандидата о наредној фази изборног поступка.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Извештај из става 1. </w:t>
      </w:r>
      <w:proofErr w:type="gramStart"/>
      <w:r w:rsidRPr="00CE5482">
        <w:rPr>
          <w:rFonts w:ascii="Arial" w:eastAsia="Times New Roman" w:hAnsi="Arial" w:cs="Arial"/>
        </w:rPr>
        <w:t>овог</w:t>
      </w:r>
      <w:proofErr w:type="gramEnd"/>
      <w:r w:rsidRPr="00CE5482">
        <w:rPr>
          <w:rFonts w:ascii="Arial" w:eastAsia="Times New Roman" w:hAnsi="Arial" w:cs="Arial"/>
        </w:rPr>
        <w:t xml:space="preserve"> члана садржи укупан број бодова као и број постигнутих бодова на свакој од компетенција кандидата.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80" w:name="str_43"/>
      <w:bookmarkEnd w:id="80"/>
      <w:r w:rsidRPr="00CE5482">
        <w:rPr>
          <w:rFonts w:ascii="Arial" w:eastAsia="Times New Roman" w:hAnsi="Arial" w:cs="Arial"/>
          <w:b/>
          <w:bCs/>
          <w:sz w:val="24"/>
          <w:szCs w:val="24"/>
        </w:rPr>
        <w:t xml:space="preserve">3. Трећа фаза изборног поступка </w:t>
      </w:r>
    </w:p>
    <w:p w:rsidR="00CE5482" w:rsidRPr="00CE5482" w:rsidRDefault="00CE5482" w:rsidP="00CE5482">
      <w:pPr>
        <w:spacing w:before="240" w:after="240" w:line="240" w:lineRule="auto"/>
        <w:jc w:val="center"/>
        <w:rPr>
          <w:rFonts w:ascii="Arial" w:eastAsia="Times New Roman" w:hAnsi="Arial" w:cs="Arial"/>
          <w:i/>
          <w:iCs/>
          <w:sz w:val="24"/>
          <w:szCs w:val="24"/>
        </w:rPr>
      </w:pPr>
      <w:r w:rsidRPr="00CE5482">
        <w:rPr>
          <w:rFonts w:ascii="Arial" w:eastAsia="Times New Roman" w:hAnsi="Arial" w:cs="Arial"/>
          <w:i/>
          <w:iCs/>
          <w:sz w:val="24"/>
          <w:szCs w:val="24"/>
        </w:rPr>
        <w:t xml:space="preserve">Завршни разговор са кандидатом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81" w:name="clan_38"/>
      <w:bookmarkEnd w:id="81"/>
      <w:r w:rsidRPr="00CE5482">
        <w:rPr>
          <w:rFonts w:ascii="Arial" w:eastAsia="Times New Roman" w:hAnsi="Arial" w:cs="Arial"/>
          <w:b/>
          <w:bCs/>
          <w:sz w:val="24"/>
          <w:szCs w:val="24"/>
        </w:rPr>
        <w:t xml:space="preserve">Члан 38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У трећој фази изборног поступка комисија обавља завршни разговор са кандидатом у којем се проверавају понашајне компетенције кандидата и врши процена мотивације за рад у органима, службама и организацијама.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Комисија пре почетка завршног разговора утврђује списак кандидата који нису искључени из даљег изборног поступка у складу са чланом 30. </w:t>
      </w:r>
      <w:proofErr w:type="gramStart"/>
      <w:r w:rsidRPr="00CE5482">
        <w:rPr>
          <w:rFonts w:ascii="Arial" w:eastAsia="Times New Roman" w:hAnsi="Arial" w:cs="Arial"/>
        </w:rPr>
        <w:t>став</w:t>
      </w:r>
      <w:proofErr w:type="gramEnd"/>
      <w:r w:rsidRPr="00CE5482">
        <w:rPr>
          <w:rFonts w:ascii="Arial" w:eastAsia="Times New Roman" w:hAnsi="Arial" w:cs="Arial"/>
        </w:rPr>
        <w:t xml:space="preserve"> 6. </w:t>
      </w:r>
      <w:proofErr w:type="gramStart"/>
      <w:r w:rsidRPr="00CE5482">
        <w:rPr>
          <w:rFonts w:ascii="Arial" w:eastAsia="Times New Roman" w:hAnsi="Arial" w:cs="Arial"/>
        </w:rPr>
        <w:t>ове</w:t>
      </w:r>
      <w:proofErr w:type="gramEnd"/>
      <w:r w:rsidRPr="00CE5482">
        <w:rPr>
          <w:rFonts w:ascii="Arial" w:eastAsia="Times New Roman" w:hAnsi="Arial" w:cs="Arial"/>
        </w:rPr>
        <w:t xml:space="preserve"> уредбе и који су доставили доказе о испуњености услова за запослење и међу њима врши даљу проверу. </w:t>
      </w:r>
    </w:p>
    <w:p w:rsidR="00CE5482" w:rsidRPr="00CE5482" w:rsidRDefault="00CE5482" w:rsidP="00CE5482">
      <w:pPr>
        <w:spacing w:before="240" w:after="240" w:line="240" w:lineRule="auto"/>
        <w:jc w:val="center"/>
        <w:rPr>
          <w:rFonts w:ascii="Arial" w:eastAsia="Times New Roman" w:hAnsi="Arial" w:cs="Arial"/>
          <w:i/>
          <w:iCs/>
          <w:sz w:val="24"/>
          <w:szCs w:val="24"/>
        </w:rPr>
      </w:pPr>
      <w:r w:rsidRPr="00CE5482">
        <w:rPr>
          <w:rFonts w:ascii="Arial" w:eastAsia="Times New Roman" w:hAnsi="Arial" w:cs="Arial"/>
          <w:i/>
          <w:iCs/>
          <w:sz w:val="24"/>
          <w:szCs w:val="24"/>
        </w:rPr>
        <w:t xml:space="preserve">Извештај о резултатима провере понашајних компетенција и мотивације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82" w:name="clan_39"/>
      <w:bookmarkEnd w:id="82"/>
      <w:r w:rsidRPr="00CE5482">
        <w:rPr>
          <w:rFonts w:ascii="Arial" w:eastAsia="Times New Roman" w:hAnsi="Arial" w:cs="Arial"/>
          <w:b/>
          <w:bCs/>
          <w:sz w:val="24"/>
          <w:szCs w:val="24"/>
        </w:rPr>
        <w:t xml:space="preserve">Члан 39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Комисија сачињава извештај о резултатима провере понашајних компетенција и мотивације свих кандидата који су учествовали у провери, под шифром њихове пријаве.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Извештај из става 1. </w:t>
      </w:r>
      <w:proofErr w:type="gramStart"/>
      <w:r w:rsidRPr="00CE5482">
        <w:rPr>
          <w:rFonts w:ascii="Arial" w:eastAsia="Times New Roman" w:hAnsi="Arial" w:cs="Arial"/>
        </w:rPr>
        <w:t>овог</w:t>
      </w:r>
      <w:proofErr w:type="gramEnd"/>
      <w:r w:rsidRPr="00CE5482">
        <w:rPr>
          <w:rFonts w:ascii="Arial" w:eastAsia="Times New Roman" w:hAnsi="Arial" w:cs="Arial"/>
        </w:rPr>
        <w:t xml:space="preserve"> члана садржи укупан број постигнутих бодова кандидата сабирањем постигнутих бодова по свакој понашајној компетенцији и мотивацији за рад. </w:t>
      </w:r>
    </w:p>
    <w:p w:rsidR="00CE5482" w:rsidRPr="00CE5482" w:rsidRDefault="00CE5482" w:rsidP="00CE5482">
      <w:pPr>
        <w:spacing w:after="0" w:line="240" w:lineRule="auto"/>
        <w:jc w:val="center"/>
        <w:rPr>
          <w:rFonts w:ascii="Arial" w:eastAsia="Times New Roman" w:hAnsi="Arial" w:cs="Arial"/>
          <w:sz w:val="31"/>
          <w:szCs w:val="31"/>
        </w:rPr>
      </w:pPr>
      <w:bookmarkStart w:id="83" w:name="str_44"/>
      <w:bookmarkEnd w:id="83"/>
      <w:r w:rsidRPr="00CE5482">
        <w:rPr>
          <w:rFonts w:ascii="Arial" w:eastAsia="Times New Roman" w:hAnsi="Arial" w:cs="Arial"/>
          <w:sz w:val="31"/>
          <w:szCs w:val="31"/>
        </w:rPr>
        <w:t xml:space="preserve">IX НАЧИН ПРОВЕРЕ КОМПЕТЕНЦИЈА И КРИТЕРИЈУМИ И МЕРИЛА ЗА ИЗБОР НА ИЗВРШИЛАЧКА РАДНА МЕСТА И ПРИЈЕМ ПРИПРАВНИКА У ЈЕДИНИЦАМА ЛОКАЛНЕ САМОУПРАВЕ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84" w:name="str_45"/>
      <w:bookmarkEnd w:id="84"/>
      <w:r w:rsidRPr="00CE5482">
        <w:rPr>
          <w:rFonts w:ascii="Arial" w:eastAsia="Times New Roman" w:hAnsi="Arial" w:cs="Arial"/>
          <w:b/>
          <w:bCs/>
          <w:sz w:val="24"/>
          <w:szCs w:val="24"/>
        </w:rPr>
        <w:t xml:space="preserve">Вредновање компетенција бодовањем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85" w:name="clan_40"/>
      <w:bookmarkEnd w:id="85"/>
      <w:r w:rsidRPr="00CE5482">
        <w:rPr>
          <w:rFonts w:ascii="Arial" w:eastAsia="Times New Roman" w:hAnsi="Arial" w:cs="Arial"/>
          <w:b/>
          <w:bCs/>
          <w:sz w:val="24"/>
          <w:szCs w:val="24"/>
        </w:rPr>
        <w:lastRenderedPageBreak/>
        <w:t xml:space="preserve">Члан 40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Компетенције кандидата вреднују се додељивањем одређеног броја бодова кандидату након сваке провере компетенција.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Број бодова који се могу доделити кандидату у провери компетенција у изборном поступку износи: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1) </w:t>
      </w:r>
      <w:proofErr w:type="gramStart"/>
      <w:r w:rsidRPr="00CE5482">
        <w:rPr>
          <w:rFonts w:ascii="Arial" w:eastAsia="Times New Roman" w:hAnsi="Arial" w:cs="Arial"/>
        </w:rPr>
        <w:t>за</w:t>
      </w:r>
      <w:proofErr w:type="gramEnd"/>
      <w:r w:rsidRPr="00CE5482">
        <w:rPr>
          <w:rFonts w:ascii="Arial" w:eastAsia="Times New Roman" w:hAnsi="Arial" w:cs="Arial"/>
        </w:rPr>
        <w:t xml:space="preserve"> радна места руководилаца ужих унутрашњих јединица: </w:t>
      </w:r>
    </w:p>
    <w:p w:rsidR="00CE5482" w:rsidRPr="00CE5482" w:rsidRDefault="00CE5482" w:rsidP="00CE5482">
      <w:pPr>
        <w:spacing w:before="100" w:beforeAutospacing="1" w:after="100" w:afterAutospacing="1" w:line="240" w:lineRule="auto"/>
        <w:ind w:left="1134" w:hanging="142"/>
        <w:rPr>
          <w:rFonts w:ascii="Arial" w:eastAsia="Times New Roman" w:hAnsi="Arial" w:cs="Arial"/>
        </w:rPr>
      </w:pPr>
      <w:r w:rsidRPr="00CE5482">
        <w:rPr>
          <w:rFonts w:ascii="Arial" w:eastAsia="Times New Roman" w:hAnsi="Arial" w:cs="Arial"/>
        </w:rPr>
        <w:t xml:space="preserve">(1) </w:t>
      </w:r>
      <w:proofErr w:type="gramStart"/>
      <w:r w:rsidRPr="00CE5482">
        <w:rPr>
          <w:rFonts w:ascii="Arial" w:eastAsia="Times New Roman" w:hAnsi="Arial" w:cs="Arial"/>
        </w:rPr>
        <w:t>опште</w:t>
      </w:r>
      <w:proofErr w:type="gramEnd"/>
      <w:r w:rsidRPr="00CE5482">
        <w:rPr>
          <w:rFonts w:ascii="Arial" w:eastAsia="Times New Roman" w:hAnsi="Arial" w:cs="Arial"/>
        </w:rPr>
        <w:t xml:space="preserve"> функционалне компетенције - највише 9 бодова, </w:t>
      </w:r>
    </w:p>
    <w:p w:rsidR="00CE5482" w:rsidRPr="00CE5482" w:rsidRDefault="00CE5482" w:rsidP="00CE5482">
      <w:pPr>
        <w:spacing w:before="100" w:beforeAutospacing="1" w:after="100" w:afterAutospacing="1" w:line="240" w:lineRule="auto"/>
        <w:ind w:left="1134" w:hanging="142"/>
        <w:rPr>
          <w:rFonts w:ascii="Arial" w:eastAsia="Times New Roman" w:hAnsi="Arial" w:cs="Arial"/>
        </w:rPr>
      </w:pPr>
      <w:r w:rsidRPr="00CE5482">
        <w:rPr>
          <w:rFonts w:ascii="Arial" w:eastAsia="Times New Roman" w:hAnsi="Arial" w:cs="Arial"/>
        </w:rPr>
        <w:t xml:space="preserve">(2) </w:t>
      </w:r>
      <w:proofErr w:type="gramStart"/>
      <w:r w:rsidRPr="00CE5482">
        <w:rPr>
          <w:rFonts w:ascii="Arial" w:eastAsia="Times New Roman" w:hAnsi="Arial" w:cs="Arial"/>
        </w:rPr>
        <w:t>посебне</w:t>
      </w:r>
      <w:proofErr w:type="gramEnd"/>
      <w:r w:rsidRPr="00CE5482">
        <w:rPr>
          <w:rFonts w:ascii="Arial" w:eastAsia="Times New Roman" w:hAnsi="Arial" w:cs="Arial"/>
        </w:rPr>
        <w:t xml:space="preserve"> функционалне компетенције - највише 18 бодова, </w:t>
      </w:r>
    </w:p>
    <w:p w:rsidR="00CE5482" w:rsidRPr="00CE5482" w:rsidRDefault="00CE5482" w:rsidP="00CE5482">
      <w:pPr>
        <w:spacing w:before="100" w:beforeAutospacing="1" w:after="100" w:afterAutospacing="1" w:line="240" w:lineRule="auto"/>
        <w:ind w:left="1134" w:hanging="142"/>
        <w:rPr>
          <w:rFonts w:ascii="Arial" w:eastAsia="Times New Roman" w:hAnsi="Arial" w:cs="Arial"/>
        </w:rPr>
      </w:pPr>
      <w:r w:rsidRPr="00CE5482">
        <w:rPr>
          <w:rFonts w:ascii="Arial" w:eastAsia="Times New Roman" w:hAnsi="Arial" w:cs="Arial"/>
        </w:rPr>
        <w:t xml:space="preserve">(3) </w:t>
      </w:r>
      <w:proofErr w:type="gramStart"/>
      <w:r w:rsidRPr="00CE5482">
        <w:rPr>
          <w:rFonts w:ascii="Arial" w:eastAsia="Times New Roman" w:hAnsi="Arial" w:cs="Arial"/>
        </w:rPr>
        <w:t>понашајне</w:t>
      </w:r>
      <w:proofErr w:type="gramEnd"/>
      <w:r w:rsidRPr="00CE5482">
        <w:rPr>
          <w:rFonts w:ascii="Arial" w:eastAsia="Times New Roman" w:hAnsi="Arial" w:cs="Arial"/>
        </w:rPr>
        <w:t xml:space="preserve"> компетенције и мотивација - највише 21 бод;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2) </w:t>
      </w:r>
      <w:proofErr w:type="gramStart"/>
      <w:r w:rsidRPr="00CE5482">
        <w:rPr>
          <w:rFonts w:ascii="Arial" w:eastAsia="Times New Roman" w:hAnsi="Arial" w:cs="Arial"/>
        </w:rPr>
        <w:t>за</w:t>
      </w:r>
      <w:proofErr w:type="gramEnd"/>
      <w:r w:rsidRPr="00CE5482">
        <w:rPr>
          <w:rFonts w:ascii="Arial" w:eastAsia="Times New Roman" w:hAnsi="Arial" w:cs="Arial"/>
        </w:rPr>
        <w:t xml:space="preserve"> извршилачка радна места: </w:t>
      </w:r>
    </w:p>
    <w:p w:rsidR="00CE5482" w:rsidRPr="00CE5482" w:rsidRDefault="00CE5482" w:rsidP="00CE5482">
      <w:pPr>
        <w:spacing w:before="100" w:beforeAutospacing="1" w:after="100" w:afterAutospacing="1" w:line="240" w:lineRule="auto"/>
        <w:ind w:left="1134" w:hanging="142"/>
        <w:rPr>
          <w:rFonts w:ascii="Arial" w:eastAsia="Times New Roman" w:hAnsi="Arial" w:cs="Arial"/>
        </w:rPr>
      </w:pPr>
      <w:r w:rsidRPr="00CE5482">
        <w:rPr>
          <w:rFonts w:ascii="Arial" w:eastAsia="Times New Roman" w:hAnsi="Arial" w:cs="Arial"/>
        </w:rPr>
        <w:t xml:space="preserve">(1) </w:t>
      </w:r>
      <w:proofErr w:type="gramStart"/>
      <w:r w:rsidRPr="00CE5482">
        <w:rPr>
          <w:rFonts w:ascii="Arial" w:eastAsia="Times New Roman" w:hAnsi="Arial" w:cs="Arial"/>
        </w:rPr>
        <w:t>опште</w:t>
      </w:r>
      <w:proofErr w:type="gramEnd"/>
      <w:r w:rsidRPr="00CE5482">
        <w:rPr>
          <w:rFonts w:ascii="Arial" w:eastAsia="Times New Roman" w:hAnsi="Arial" w:cs="Arial"/>
        </w:rPr>
        <w:t xml:space="preserve"> функционалне компетенције - највише 9 бодова, </w:t>
      </w:r>
    </w:p>
    <w:p w:rsidR="00CE5482" w:rsidRPr="00CE5482" w:rsidRDefault="00CE5482" w:rsidP="00CE5482">
      <w:pPr>
        <w:spacing w:before="100" w:beforeAutospacing="1" w:after="100" w:afterAutospacing="1" w:line="240" w:lineRule="auto"/>
        <w:ind w:left="1134" w:hanging="142"/>
        <w:rPr>
          <w:rFonts w:ascii="Arial" w:eastAsia="Times New Roman" w:hAnsi="Arial" w:cs="Arial"/>
        </w:rPr>
      </w:pPr>
      <w:r w:rsidRPr="00CE5482">
        <w:rPr>
          <w:rFonts w:ascii="Arial" w:eastAsia="Times New Roman" w:hAnsi="Arial" w:cs="Arial"/>
        </w:rPr>
        <w:t xml:space="preserve">(2) </w:t>
      </w:r>
      <w:proofErr w:type="gramStart"/>
      <w:r w:rsidRPr="00CE5482">
        <w:rPr>
          <w:rFonts w:ascii="Arial" w:eastAsia="Times New Roman" w:hAnsi="Arial" w:cs="Arial"/>
        </w:rPr>
        <w:t>посебне</w:t>
      </w:r>
      <w:proofErr w:type="gramEnd"/>
      <w:r w:rsidRPr="00CE5482">
        <w:rPr>
          <w:rFonts w:ascii="Arial" w:eastAsia="Times New Roman" w:hAnsi="Arial" w:cs="Arial"/>
        </w:rPr>
        <w:t xml:space="preserve"> функционалне компетенције - највише 18 бодова, </w:t>
      </w:r>
    </w:p>
    <w:p w:rsidR="00CE5482" w:rsidRPr="00CE5482" w:rsidRDefault="00CE5482" w:rsidP="00CE5482">
      <w:pPr>
        <w:spacing w:before="100" w:beforeAutospacing="1" w:after="100" w:afterAutospacing="1" w:line="240" w:lineRule="auto"/>
        <w:ind w:left="1134" w:hanging="142"/>
        <w:rPr>
          <w:rFonts w:ascii="Arial" w:eastAsia="Times New Roman" w:hAnsi="Arial" w:cs="Arial"/>
        </w:rPr>
      </w:pPr>
      <w:r w:rsidRPr="00CE5482">
        <w:rPr>
          <w:rFonts w:ascii="Arial" w:eastAsia="Times New Roman" w:hAnsi="Arial" w:cs="Arial"/>
        </w:rPr>
        <w:t xml:space="preserve">(3) </w:t>
      </w:r>
      <w:proofErr w:type="gramStart"/>
      <w:r w:rsidRPr="00CE5482">
        <w:rPr>
          <w:rFonts w:ascii="Arial" w:eastAsia="Times New Roman" w:hAnsi="Arial" w:cs="Arial"/>
        </w:rPr>
        <w:t>понашајне</w:t>
      </w:r>
      <w:proofErr w:type="gramEnd"/>
      <w:r w:rsidRPr="00CE5482">
        <w:rPr>
          <w:rFonts w:ascii="Arial" w:eastAsia="Times New Roman" w:hAnsi="Arial" w:cs="Arial"/>
        </w:rPr>
        <w:t xml:space="preserve"> компетенције и мотивација - највише 18 бодова;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3) </w:t>
      </w:r>
      <w:proofErr w:type="gramStart"/>
      <w:r w:rsidRPr="00CE5482">
        <w:rPr>
          <w:rFonts w:ascii="Arial" w:eastAsia="Times New Roman" w:hAnsi="Arial" w:cs="Arial"/>
        </w:rPr>
        <w:t>за</w:t>
      </w:r>
      <w:proofErr w:type="gramEnd"/>
      <w:r w:rsidRPr="00CE5482">
        <w:rPr>
          <w:rFonts w:ascii="Arial" w:eastAsia="Times New Roman" w:hAnsi="Arial" w:cs="Arial"/>
        </w:rPr>
        <w:t xml:space="preserve"> приправнике: </w:t>
      </w:r>
    </w:p>
    <w:p w:rsidR="00CE5482" w:rsidRPr="00CE5482" w:rsidRDefault="00CE5482" w:rsidP="00CE5482">
      <w:pPr>
        <w:spacing w:before="100" w:beforeAutospacing="1" w:after="100" w:afterAutospacing="1" w:line="240" w:lineRule="auto"/>
        <w:ind w:left="1134" w:hanging="142"/>
        <w:rPr>
          <w:rFonts w:ascii="Arial" w:eastAsia="Times New Roman" w:hAnsi="Arial" w:cs="Arial"/>
        </w:rPr>
      </w:pPr>
      <w:r w:rsidRPr="00CE5482">
        <w:rPr>
          <w:rFonts w:ascii="Arial" w:eastAsia="Times New Roman" w:hAnsi="Arial" w:cs="Arial"/>
        </w:rPr>
        <w:t xml:space="preserve">(1) </w:t>
      </w:r>
      <w:proofErr w:type="gramStart"/>
      <w:r w:rsidRPr="00CE5482">
        <w:rPr>
          <w:rFonts w:ascii="Arial" w:eastAsia="Times New Roman" w:hAnsi="Arial" w:cs="Arial"/>
        </w:rPr>
        <w:t>опште</w:t>
      </w:r>
      <w:proofErr w:type="gramEnd"/>
      <w:r w:rsidRPr="00CE5482">
        <w:rPr>
          <w:rFonts w:ascii="Arial" w:eastAsia="Times New Roman" w:hAnsi="Arial" w:cs="Arial"/>
        </w:rPr>
        <w:t xml:space="preserve"> функционалне компетенције - највише 9 бодова, </w:t>
      </w:r>
    </w:p>
    <w:p w:rsidR="00CE5482" w:rsidRPr="00CE5482" w:rsidRDefault="00CE5482" w:rsidP="00CE5482">
      <w:pPr>
        <w:spacing w:before="100" w:beforeAutospacing="1" w:after="100" w:afterAutospacing="1" w:line="240" w:lineRule="auto"/>
        <w:ind w:left="1134" w:hanging="142"/>
        <w:rPr>
          <w:rFonts w:ascii="Arial" w:eastAsia="Times New Roman" w:hAnsi="Arial" w:cs="Arial"/>
        </w:rPr>
      </w:pPr>
      <w:r w:rsidRPr="00CE5482">
        <w:rPr>
          <w:rFonts w:ascii="Arial" w:eastAsia="Times New Roman" w:hAnsi="Arial" w:cs="Arial"/>
        </w:rPr>
        <w:t xml:space="preserve">(2) </w:t>
      </w:r>
      <w:proofErr w:type="gramStart"/>
      <w:r w:rsidRPr="00CE5482">
        <w:rPr>
          <w:rFonts w:ascii="Arial" w:eastAsia="Times New Roman" w:hAnsi="Arial" w:cs="Arial"/>
        </w:rPr>
        <w:t>посебне</w:t>
      </w:r>
      <w:proofErr w:type="gramEnd"/>
      <w:r w:rsidRPr="00CE5482">
        <w:rPr>
          <w:rFonts w:ascii="Arial" w:eastAsia="Times New Roman" w:hAnsi="Arial" w:cs="Arial"/>
        </w:rPr>
        <w:t xml:space="preserve"> функционалне компетенције (страни језик и/или језик и писмо националне мањине) - највише 6 бодова, </w:t>
      </w:r>
    </w:p>
    <w:p w:rsidR="00CE5482" w:rsidRPr="00CE5482" w:rsidRDefault="00CE5482" w:rsidP="00CE5482">
      <w:pPr>
        <w:spacing w:before="100" w:beforeAutospacing="1" w:after="100" w:afterAutospacing="1" w:line="240" w:lineRule="auto"/>
        <w:ind w:left="1134" w:hanging="142"/>
        <w:rPr>
          <w:rFonts w:ascii="Arial" w:eastAsia="Times New Roman" w:hAnsi="Arial" w:cs="Arial"/>
        </w:rPr>
      </w:pPr>
      <w:r w:rsidRPr="00CE5482">
        <w:rPr>
          <w:rFonts w:ascii="Arial" w:eastAsia="Times New Roman" w:hAnsi="Arial" w:cs="Arial"/>
        </w:rPr>
        <w:t xml:space="preserve">(3) </w:t>
      </w:r>
      <w:proofErr w:type="gramStart"/>
      <w:r w:rsidRPr="00CE5482">
        <w:rPr>
          <w:rFonts w:ascii="Arial" w:eastAsia="Times New Roman" w:hAnsi="Arial" w:cs="Arial"/>
        </w:rPr>
        <w:t>понашајне</w:t>
      </w:r>
      <w:proofErr w:type="gramEnd"/>
      <w:r w:rsidRPr="00CE5482">
        <w:rPr>
          <w:rFonts w:ascii="Arial" w:eastAsia="Times New Roman" w:hAnsi="Arial" w:cs="Arial"/>
        </w:rPr>
        <w:t xml:space="preserve"> компетенције и мотивација - највише 18 бодова.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Комисија може пре почетка изборног поступка да одреди мерила прописана за избор тако што ће да одреди минималан број бодова који кандидате у провери једне или више компетенција искључује из даљег изборног поступка и/или да одреди минималан број бодова које кандидати морају да испуне у једној фази изборног поступка и/или у целом изборном поступку и да о наведеном обавести кандидате пре почетка прве фазе изборног поступка.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Комисија не може да одреди минималан број бодова за процену мотивације који кандидата искључује са листе за избор.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86" w:name="str_46"/>
      <w:bookmarkEnd w:id="86"/>
      <w:r w:rsidRPr="00CE5482">
        <w:rPr>
          <w:rFonts w:ascii="Arial" w:eastAsia="Times New Roman" w:hAnsi="Arial" w:cs="Arial"/>
          <w:b/>
          <w:bCs/>
          <w:sz w:val="24"/>
          <w:szCs w:val="24"/>
        </w:rPr>
        <w:t xml:space="preserve">Провера опште функционалне компетенције "Организација и рад органа аутономне покрајине, односно јединице локалне самоуправе"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87" w:name="clan_41"/>
      <w:bookmarkEnd w:id="87"/>
      <w:r w:rsidRPr="00CE5482">
        <w:rPr>
          <w:rFonts w:ascii="Arial" w:eastAsia="Times New Roman" w:hAnsi="Arial" w:cs="Arial"/>
          <w:b/>
          <w:bCs/>
          <w:sz w:val="24"/>
          <w:szCs w:val="24"/>
        </w:rPr>
        <w:t xml:space="preserve">Члан 41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lastRenderedPageBreak/>
        <w:t xml:space="preserve">Општа функционална компетенција "Организација и рад органа аутономне покрајине, односно јединице локалне самоуправе" проверава се путем теста са питањима затвореног типа који кандидати решавају обележавањем једног од више понуђених одговора.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Провера ове компетенције врши се на електронској платформи на којој се проверавају опште функционалне компетенције државних службеника у органима државне управе.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Тестови за проверу ове компетенције сачињавају се путем случајног аутоматског избора питања/задатака из база питања/задатака затвореног типа које формира, ажурира и стандардизује министарство надлежно за послове локалне самоуправе (у даљем тексту: Министарство) у сарадњи са службом Владе за управљање кадровима.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Тест из става 1. </w:t>
      </w:r>
      <w:proofErr w:type="gramStart"/>
      <w:r w:rsidRPr="00CE5482">
        <w:rPr>
          <w:rFonts w:ascii="Arial" w:eastAsia="Times New Roman" w:hAnsi="Arial" w:cs="Arial"/>
        </w:rPr>
        <w:t>садржи</w:t>
      </w:r>
      <w:proofErr w:type="gramEnd"/>
      <w:r w:rsidRPr="00CE5482">
        <w:rPr>
          <w:rFonts w:ascii="Arial" w:eastAsia="Times New Roman" w:hAnsi="Arial" w:cs="Arial"/>
        </w:rPr>
        <w:t xml:space="preserve"> најмање 20 питања.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База питања се објављује на интернет презентацији Министарства.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Тестирање се обавља на рачунару и траје 45 минута.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Вредновање ове компетенције исказује на бодовној скали и то: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1) </w:t>
      </w:r>
      <w:proofErr w:type="gramStart"/>
      <w:r w:rsidRPr="00CE5482">
        <w:rPr>
          <w:rFonts w:ascii="Arial" w:eastAsia="Times New Roman" w:hAnsi="Arial" w:cs="Arial"/>
        </w:rPr>
        <w:t>до</w:t>
      </w:r>
      <w:proofErr w:type="gramEnd"/>
      <w:r w:rsidRPr="00CE5482">
        <w:rPr>
          <w:rFonts w:ascii="Arial" w:eastAsia="Times New Roman" w:hAnsi="Arial" w:cs="Arial"/>
        </w:rPr>
        <w:t xml:space="preserve"> 50% тачних одговора - 1 бод;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2) 51-75% тачних одговора - 2 бода;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3) 76-100% тачних одговора - 3 бода.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Кандидати се обавештавају непосредно о резултатима теста након истека времена за његово решавање.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88" w:name="str_47"/>
      <w:bookmarkEnd w:id="88"/>
      <w:r w:rsidRPr="00CE5482">
        <w:rPr>
          <w:rFonts w:ascii="Arial" w:eastAsia="Times New Roman" w:hAnsi="Arial" w:cs="Arial"/>
          <w:b/>
          <w:bCs/>
          <w:sz w:val="24"/>
          <w:szCs w:val="24"/>
        </w:rPr>
        <w:t xml:space="preserve">Провера опште функционалне компетенције "Пословна комуникација"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89" w:name="clan_42"/>
      <w:bookmarkEnd w:id="89"/>
      <w:r w:rsidRPr="00CE5482">
        <w:rPr>
          <w:rFonts w:ascii="Arial" w:eastAsia="Times New Roman" w:hAnsi="Arial" w:cs="Arial"/>
          <w:b/>
          <w:bCs/>
          <w:sz w:val="24"/>
          <w:szCs w:val="24"/>
        </w:rPr>
        <w:t xml:space="preserve">Члан 42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Општа функционална компетенција "Пословна комуникација" проверава се путем теста са питањима затвореног типа који кандидати решавају обележавањем једног од више понуђених одговора.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Провера ове компетенције врши се на електронској платформи на којој се проверавају опште функционалне компетенције државних службеника у органима државне управе.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Тестови за проверу ове компетенције сачињавају се путем случајног аутоматског избора питања/задатака из база питања/задатака затвореног типа које формира, ажурира и стандардизује Министарство у сарадњи са службом Владе за управљање кадровима.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Тест из става 1. </w:t>
      </w:r>
      <w:proofErr w:type="gramStart"/>
      <w:r w:rsidRPr="00CE5482">
        <w:rPr>
          <w:rFonts w:ascii="Arial" w:eastAsia="Times New Roman" w:hAnsi="Arial" w:cs="Arial"/>
        </w:rPr>
        <w:t>садржи</w:t>
      </w:r>
      <w:proofErr w:type="gramEnd"/>
      <w:r w:rsidRPr="00CE5482">
        <w:rPr>
          <w:rFonts w:ascii="Arial" w:eastAsia="Times New Roman" w:hAnsi="Arial" w:cs="Arial"/>
        </w:rPr>
        <w:t xml:space="preserve"> најмање 20 питања.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Тестирање се обавља на рачунару и траје 45 минута.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lastRenderedPageBreak/>
        <w:t xml:space="preserve">Вредновање ове компетенције исказује се на бодовној скали и то: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1) </w:t>
      </w:r>
      <w:proofErr w:type="gramStart"/>
      <w:r w:rsidRPr="00CE5482">
        <w:rPr>
          <w:rFonts w:ascii="Arial" w:eastAsia="Times New Roman" w:hAnsi="Arial" w:cs="Arial"/>
        </w:rPr>
        <w:t>до</w:t>
      </w:r>
      <w:proofErr w:type="gramEnd"/>
      <w:r w:rsidRPr="00CE5482">
        <w:rPr>
          <w:rFonts w:ascii="Arial" w:eastAsia="Times New Roman" w:hAnsi="Arial" w:cs="Arial"/>
        </w:rPr>
        <w:t xml:space="preserve"> 50% тачних одговора - 1 бод;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2) 51-75% тачних одговора - 2 бода;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3) 76-100% тачних одговора - 3 бода.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Кандидати се обавештавају непосредно о резултатима теста након истека времена за његово решавање.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90" w:name="str_48"/>
      <w:bookmarkEnd w:id="90"/>
      <w:r w:rsidRPr="00CE5482">
        <w:rPr>
          <w:rFonts w:ascii="Arial" w:eastAsia="Times New Roman" w:hAnsi="Arial" w:cs="Arial"/>
          <w:b/>
          <w:bCs/>
          <w:sz w:val="24"/>
          <w:szCs w:val="24"/>
        </w:rPr>
        <w:t xml:space="preserve">Провера опште функционалне компетенције "Дигитална писменост"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91" w:name="clan_43"/>
      <w:bookmarkEnd w:id="91"/>
      <w:r w:rsidRPr="00CE5482">
        <w:rPr>
          <w:rFonts w:ascii="Arial" w:eastAsia="Times New Roman" w:hAnsi="Arial" w:cs="Arial"/>
          <w:b/>
          <w:bCs/>
          <w:sz w:val="24"/>
          <w:szCs w:val="24"/>
        </w:rPr>
        <w:t xml:space="preserve">Члан 43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Компетенција "Дигитална писменост" проверава се решавањем задатака практичним радом на рачунару.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Провера ове компетенције врши се на електронској платформи на којој се проверавају опште функционалне компетенције државних службеника у органима државне управе.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Тестови за проверу ове компетенције сачињавају се путем случајног аутоматског избора питања/задатака из база питања/задатака које формира, ажурира и стандардизује Министарство у сарадњи са службом Владе за управљање кадровима.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Решавање задатка практичним радом на рачунару траје 45 минута.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Проверу тачности урађених задатака врши комисија, вредновањем ове компетенције исказивањем на бодовној скали на следећи начин: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1) </w:t>
      </w:r>
      <w:proofErr w:type="gramStart"/>
      <w:r w:rsidRPr="00CE5482">
        <w:rPr>
          <w:rFonts w:ascii="Arial" w:eastAsia="Times New Roman" w:hAnsi="Arial" w:cs="Arial"/>
        </w:rPr>
        <w:t>до</w:t>
      </w:r>
      <w:proofErr w:type="gramEnd"/>
      <w:r w:rsidRPr="00CE5482">
        <w:rPr>
          <w:rFonts w:ascii="Arial" w:eastAsia="Times New Roman" w:hAnsi="Arial" w:cs="Arial"/>
        </w:rPr>
        <w:t xml:space="preserve"> 50% тачно решених задатака - 1 бод;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2) 51-75% тачно решених задатака - 2 бода;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3) 76-100% тачно решених задатака - 3 бода.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Кандидати који су, у складу са огласом о конкурсу, приложили одговарајући сертификат, потврду или други писани доказ о поседовању ове компетенције у свим областима знања и вештина, не проверавају се и добијају 3 бода.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Изузетно од става 4. </w:t>
      </w:r>
      <w:proofErr w:type="gramStart"/>
      <w:r w:rsidRPr="00CE5482">
        <w:rPr>
          <w:rFonts w:ascii="Arial" w:eastAsia="Times New Roman" w:hAnsi="Arial" w:cs="Arial"/>
        </w:rPr>
        <w:t>овог</w:t>
      </w:r>
      <w:proofErr w:type="gramEnd"/>
      <w:r w:rsidRPr="00CE5482">
        <w:rPr>
          <w:rFonts w:ascii="Arial" w:eastAsia="Times New Roman" w:hAnsi="Arial" w:cs="Arial"/>
        </w:rPr>
        <w:t xml:space="preserve"> члана, комисија може одлучити да се кандидату изврши провера наведене компетенције, ако увидом у достављени доказ не може потпуно да оцени поседовање ове компетенције на нивоу који је неопходан за обављање послова на радном месту.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Комисија утврђује списак кандидата који се ослобађају провере ове компетенције.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92" w:name="str_49"/>
      <w:bookmarkEnd w:id="92"/>
      <w:r w:rsidRPr="00CE5482">
        <w:rPr>
          <w:rFonts w:ascii="Arial" w:eastAsia="Times New Roman" w:hAnsi="Arial" w:cs="Arial"/>
          <w:b/>
          <w:bCs/>
          <w:sz w:val="24"/>
          <w:szCs w:val="24"/>
        </w:rPr>
        <w:t xml:space="preserve">Начин и облици провере посебних функционалних компетенција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93" w:name="clan_44"/>
      <w:bookmarkEnd w:id="93"/>
      <w:r w:rsidRPr="00CE5482">
        <w:rPr>
          <w:rFonts w:ascii="Arial" w:eastAsia="Times New Roman" w:hAnsi="Arial" w:cs="Arial"/>
          <w:b/>
          <w:bCs/>
          <w:sz w:val="24"/>
          <w:szCs w:val="24"/>
        </w:rPr>
        <w:lastRenderedPageBreak/>
        <w:t xml:space="preserve">Члан 44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Посебне функционалне компетенције могу се проверавати писаним и усменим путем.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Облици писане провере могу бити есеј и писана симулација.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Облик усмене провере је усмена симулација.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Комисија саставља три различита задатка за сваку усмену и писану проверу најраније 24 сата пре почетка провере.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Пред почетак провере, један од кандидата случајним избором бира задатак који раде сви кандидати.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Сваки задатак израђује се у онолико примерака колико има кандидата и чува у одвојеној запечаћеној коверти.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Задатке оцењују чланови комисије у складу са унапред утврђеним мерилима и критеријумима за оцену.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При решавању задатка кандидати могу да користе једино текстове закона и других прописа, ако је задатак везан за њихову примену.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Писана провера посебних функционалних компетенција може се вршити на електронској платформи на којој се врши и провера општих функционалних компетенција.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94" w:name="str_50"/>
      <w:bookmarkEnd w:id="94"/>
      <w:r w:rsidRPr="00CE5482">
        <w:rPr>
          <w:rFonts w:ascii="Arial" w:eastAsia="Times New Roman" w:hAnsi="Arial" w:cs="Arial"/>
          <w:b/>
          <w:bCs/>
          <w:sz w:val="24"/>
          <w:szCs w:val="24"/>
        </w:rPr>
        <w:t xml:space="preserve">Есеј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95" w:name="clan_45"/>
      <w:bookmarkEnd w:id="95"/>
      <w:r w:rsidRPr="00CE5482">
        <w:rPr>
          <w:rFonts w:ascii="Arial" w:eastAsia="Times New Roman" w:hAnsi="Arial" w:cs="Arial"/>
          <w:b/>
          <w:bCs/>
          <w:sz w:val="24"/>
          <w:szCs w:val="24"/>
        </w:rPr>
        <w:t xml:space="preserve">Члан 45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Есеј подразумева израду текста на задату тему у којем кандидати износе аргументе, закључке, препоруке и решења у вези са одређеном стручном облашћу.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Време за писање есеја не може бити дуже од два сата.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96" w:name="str_51"/>
      <w:bookmarkEnd w:id="96"/>
      <w:r w:rsidRPr="00CE5482">
        <w:rPr>
          <w:rFonts w:ascii="Arial" w:eastAsia="Times New Roman" w:hAnsi="Arial" w:cs="Arial"/>
          <w:b/>
          <w:bCs/>
          <w:sz w:val="24"/>
          <w:szCs w:val="24"/>
        </w:rPr>
        <w:t xml:space="preserve">Симулација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97" w:name="clan_46"/>
      <w:bookmarkEnd w:id="97"/>
      <w:r w:rsidRPr="00CE5482">
        <w:rPr>
          <w:rFonts w:ascii="Arial" w:eastAsia="Times New Roman" w:hAnsi="Arial" w:cs="Arial"/>
          <w:b/>
          <w:bCs/>
          <w:sz w:val="24"/>
          <w:szCs w:val="24"/>
        </w:rPr>
        <w:t xml:space="preserve">Члан 46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Симулација (узорак рада или студија случаја) захтева да се у писаном или усменом облику да предлог решења одређеног задатка које је типично за обављање послова на радном месту.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Време за израду писаног задатка не може бити дуже од два сата, а време за припрему усменог задатка не може бити дуже од 30 минута.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98" w:name="str_52"/>
      <w:bookmarkEnd w:id="98"/>
      <w:r w:rsidRPr="00CE5482">
        <w:rPr>
          <w:rFonts w:ascii="Arial" w:eastAsia="Times New Roman" w:hAnsi="Arial" w:cs="Arial"/>
          <w:b/>
          <w:bCs/>
          <w:sz w:val="24"/>
          <w:szCs w:val="24"/>
        </w:rPr>
        <w:t xml:space="preserve">Вредновање посебних функционалних компетенција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99" w:name="clan_47"/>
      <w:bookmarkEnd w:id="99"/>
      <w:r w:rsidRPr="00CE5482">
        <w:rPr>
          <w:rFonts w:ascii="Arial" w:eastAsia="Times New Roman" w:hAnsi="Arial" w:cs="Arial"/>
          <w:b/>
          <w:bCs/>
          <w:sz w:val="24"/>
          <w:szCs w:val="24"/>
        </w:rPr>
        <w:t xml:space="preserve">Члан 47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lastRenderedPageBreak/>
        <w:t xml:space="preserve">Једна посебна функционална компетенција може бити проверавана помоћу једног или више облика провере.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се једна посебна функционална компетенција проверава помоћу више облика провере, узима се у обзир повољнији резултат свих облика провере.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За вредновање једне посебне функционалне компетенције користи се пет мерила.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Мерила могу бити: стручна заснованост, аналитичност, систематичност, познавање поступака, метода и техника рада, прецизност и тачност у навођењу података, структура рада, стваралачки допринос у анализи података и решавању проблема, комплетност рада, јасноћа у изношењу личног става и мишљења, усаглашеност наслова и садржаја рада, прикладан речник и стил писања/изражавања, јасноћа и концизност изнетог закључка и друго мерило које одреди комисија.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Испуњеност сваког мерила вреднује се оценом на скали од 1 до 3, са следећим значењем: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1) </w:t>
      </w:r>
      <w:proofErr w:type="gramStart"/>
      <w:r w:rsidRPr="00CE5482">
        <w:rPr>
          <w:rFonts w:ascii="Arial" w:eastAsia="Times New Roman" w:hAnsi="Arial" w:cs="Arial"/>
        </w:rPr>
        <w:t>оцена</w:t>
      </w:r>
      <w:proofErr w:type="gramEnd"/>
      <w:r w:rsidRPr="00CE5482">
        <w:rPr>
          <w:rFonts w:ascii="Arial" w:eastAsia="Times New Roman" w:hAnsi="Arial" w:cs="Arial"/>
        </w:rPr>
        <w:t xml:space="preserve"> 1 - није испунио мерило;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2) </w:t>
      </w:r>
      <w:proofErr w:type="gramStart"/>
      <w:r w:rsidRPr="00CE5482">
        <w:rPr>
          <w:rFonts w:ascii="Arial" w:eastAsia="Times New Roman" w:hAnsi="Arial" w:cs="Arial"/>
        </w:rPr>
        <w:t>оцена</w:t>
      </w:r>
      <w:proofErr w:type="gramEnd"/>
      <w:r w:rsidRPr="00CE5482">
        <w:rPr>
          <w:rFonts w:ascii="Arial" w:eastAsia="Times New Roman" w:hAnsi="Arial" w:cs="Arial"/>
        </w:rPr>
        <w:t xml:space="preserve"> 2 - делимично испунио мерило;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3) </w:t>
      </w:r>
      <w:proofErr w:type="gramStart"/>
      <w:r w:rsidRPr="00CE5482">
        <w:rPr>
          <w:rFonts w:ascii="Arial" w:eastAsia="Times New Roman" w:hAnsi="Arial" w:cs="Arial"/>
        </w:rPr>
        <w:t>оцена</w:t>
      </w:r>
      <w:proofErr w:type="gramEnd"/>
      <w:r w:rsidRPr="00CE5482">
        <w:rPr>
          <w:rFonts w:ascii="Arial" w:eastAsia="Times New Roman" w:hAnsi="Arial" w:cs="Arial"/>
        </w:rPr>
        <w:t xml:space="preserve"> 3 - у потпуности испунио мерило.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Оцене сваког појединачног мерила сабирају се и пребацују на бодовну скалу, на следећи начин: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1) </w:t>
      </w:r>
      <w:proofErr w:type="gramStart"/>
      <w:r w:rsidRPr="00CE5482">
        <w:rPr>
          <w:rFonts w:ascii="Arial" w:eastAsia="Times New Roman" w:hAnsi="Arial" w:cs="Arial"/>
        </w:rPr>
        <w:t>од</w:t>
      </w:r>
      <w:proofErr w:type="gramEnd"/>
      <w:r w:rsidRPr="00CE5482">
        <w:rPr>
          <w:rFonts w:ascii="Arial" w:eastAsia="Times New Roman" w:hAnsi="Arial" w:cs="Arial"/>
        </w:rPr>
        <w:t xml:space="preserve"> 1 до 7 - 1 бод;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2) </w:t>
      </w:r>
      <w:proofErr w:type="gramStart"/>
      <w:r w:rsidRPr="00CE5482">
        <w:rPr>
          <w:rFonts w:ascii="Arial" w:eastAsia="Times New Roman" w:hAnsi="Arial" w:cs="Arial"/>
        </w:rPr>
        <w:t>од</w:t>
      </w:r>
      <w:proofErr w:type="gramEnd"/>
      <w:r w:rsidRPr="00CE5482">
        <w:rPr>
          <w:rFonts w:ascii="Arial" w:eastAsia="Times New Roman" w:hAnsi="Arial" w:cs="Arial"/>
        </w:rPr>
        <w:t xml:space="preserve"> 8 до 11 - 2 бода;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3) </w:t>
      </w:r>
      <w:proofErr w:type="gramStart"/>
      <w:r w:rsidRPr="00CE5482">
        <w:rPr>
          <w:rFonts w:ascii="Arial" w:eastAsia="Times New Roman" w:hAnsi="Arial" w:cs="Arial"/>
        </w:rPr>
        <w:t>од</w:t>
      </w:r>
      <w:proofErr w:type="gramEnd"/>
      <w:r w:rsidRPr="00CE5482">
        <w:rPr>
          <w:rFonts w:ascii="Arial" w:eastAsia="Times New Roman" w:hAnsi="Arial" w:cs="Arial"/>
        </w:rPr>
        <w:t xml:space="preserve"> 12 до 15 - 3 бода.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је огласом о конкурсу наведено да се испуњеност посебне функционалне компетенције може доказивати одређеним сертификатом, потврдом или другим писаним доказом, кандидат који је поднео доказ о поседовању компетенције на нивоу који је неопходан за обављање послова на радном месту ослобађа се провере и добија 3 бода.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Изузетно од става 7. </w:t>
      </w:r>
      <w:proofErr w:type="gramStart"/>
      <w:r w:rsidRPr="00CE5482">
        <w:rPr>
          <w:rFonts w:ascii="Arial" w:eastAsia="Times New Roman" w:hAnsi="Arial" w:cs="Arial"/>
        </w:rPr>
        <w:t>овог</w:t>
      </w:r>
      <w:proofErr w:type="gramEnd"/>
      <w:r w:rsidRPr="00CE5482">
        <w:rPr>
          <w:rFonts w:ascii="Arial" w:eastAsia="Times New Roman" w:hAnsi="Arial" w:cs="Arial"/>
        </w:rPr>
        <w:t xml:space="preserve"> члана, комисија може одлучити да се кандидату изврши провера одређене компетенције, ако увидом у достављени доказ не може потпуно да оцени поседовање наведене компетенције на нивоу који је неопходан за обављање послова на радном месту.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Доказом о испуњености посебне функционалне компетенције не сматра се писана изјава о томе да је кандидат обављао послове који обухватају области знања и вештина у оквиру одређене области рада или на одређеном радном месту.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lastRenderedPageBreak/>
        <w:t xml:space="preserve">Потврда о испуњености мерила за проверу посебне функционалне компетенције у једном конкурсном поступку не сматра се доказом о поседовању те посебне функционалне компетенције у новом конкурсном поступку.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100" w:name="str_53"/>
      <w:bookmarkEnd w:id="100"/>
      <w:r w:rsidRPr="00CE5482">
        <w:rPr>
          <w:rFonts w:ascii="Arial" w:eastAsia="Times New Roman" w:hAnsi="Arial" w:cs="Arial"/>
          <w:b/>
          <w:bCs/>
          <w:sz w:val="24"/>
          <w:szCs w:val="24"/>
        </w:rPr>
        <w:t xml:space="preserve">Вредновање посебне функционалне компетенције која се односи на знање страног језика и језика и писма националне мањине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101" w:name="clan_48"/>
      <w:bookmarkEnd w:id="101"/>
      <w:r w:rsidRPr="00CE5482">
        <w:rPr>
          <w:rFonts w:ascii="Arial" w:eastAsia="Times New Roman" w:hAnsi="Arial" w:cs="Arial"/>
          <w:b/>
          <w:bCs/>
          <w:sz w:val="24"/>
          <w:szCs w:val="24"/>
        </w:rPr>
        <w:t xml:space="preserve">Члан 48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Знање страног језика и језика и писма националне мањине проверава се по правилу писано и/или усмено.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Писана провера знања страног језика и језика и писма националне мањине врши се путем теста.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Комисија саставља један тест за сваку писану проверу и/или један задатак за сваку усмену проверу, најраније 24 сата пре почетка провере.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Вредновање ове компетенције путем теста исказује се на бодовној скали и то: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1) </w:t>
      </w:r>
      <w:proofErr w:type="gramStart"/>
      <w:r w:rsidRPr="00CE5482">
        <w:rPr>
          <w:rFonts w:ascii="Arial" w:eastAsia="Times New Roman" w:hAnsi="Arial" w:cs="Arial"/>
        </w:rPr>
        <w:t>до</w:t>
      </w:r>
      <w:proofErr w:type="gramEnd"/>
      <w:r w:rsidRPr="00CE5482">
        <w:rPr>
          <w:rFonts w:ascii="Arial" w:eastAsia="Times New Roman" w:hAnsi="Arial" w:cs="Arial"/>
        </w:rPr>
        <w:t xml:space="preserve"> 50% тачних одговора на тесту - 1 бод;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2) 51-75% тачних одговора на тесту - 2 бода;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3) 76% и више тачних одговора на тесту - 3 бода.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Усмена провера знања страног језика и језика и писма националне мањине врши се путем разговора са кандидатом.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Вредновање ове компетенције путем разговора исказује се на бодовној скали и то: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1) </w:t>
      </w:r>
      <w:proofErr w:type="gramStart"/>
      <w:r w:rsidRPr="00CE5482">
        <w:rPr>
          <w:rFonts w:ascii="Arial" w:eastAsia="Times New Roman" w:hAnsi="Arial" w:cs="Arial"/>
        </w:rPr>
        <w:t>конверзација</w:t>
      </w:r>
      <w:proofErr w:type="gramEnd"/>
      <w:r w:rsidRPr="00CE5482">
        <w:rPr>
          <w:rFonts w:ascii="Arial" w:eastAsia="Times New Roman" w:hAnsi="Arial" w:cs="Arial"/>
        </w:rPr>
        <w:t xml:space="preserve"> не одговара траженом нивоу знања - 1 бод;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2) </w:t>
      </w:r>
      <w:proofErr w:type="gramStart"/>
      <w:r w:rsidRPr="00CE5482">
        <w:rPr>
          <w:rFonts w:ascii="Arial" w:eastAsia="Times New Roman" w:hAnsi="Arial" w:cs="Arial"/>
        </w:rPr>
        <w:t>конверзација</w:t>
      </w:r>
      <w:proofErr w:type="gramEnd"/>
      <w:r w:rsidRPr="00CE5482">
        <w:rPr>
          <w:rFonts w:ascii="Arial" w:eastAsia="Times New Roman" w:hAnsi="Arial" w:cs="Arial"/>
        </w:rPr>
        <w:t xml:space="preserve"> делимично одговара траженом нивоу знања - 2 бода;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3) </w:t>
      </w:r>
      <w:proofErr w:type="gramStart"/>
      <w:r w:rsidRPr="00CE5482">
        <w:rPr>
          <w:rFonts w:ascii="Arial" w:eastAsia="Times New Roman" w:hAnsi="Arial" w:cs="Arial"/>
        </w:rPr>
        <w:t>конверзација</w:t>
      </w:r>
      <w:proofErr w:type="gramEnd"/>
      <w:r w:rsidRPr="00CE5482">
        <w:rPr>
          <w:rFonts w:ascii="Arial" w:eastAsia="Times New Roman" w:hAnsi="Arial" w:cs="Arial"/>
        </w:rPr>
        <w:t xml:space="preserve"> одговара траженом нивоу знања - 3 бода.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се ова компетенција проверава и писмено и усмено, резултат обе провере се узима у обзир и компетенција се вреднује на бодовној скали и то: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1) </w:t>
      </w:r>
      <w:proofErr w:type="gramStart"/>
      <w:r w:rsidRPr="00CE5482">
        <w:rPr>
          <w:rFonts w:ascii="Arial" w:eastAsia="Times New Roman" w:hAnsi="Arial" w:cs="Arial"/>
        </w:rPr>
        <w:t>незадовољавајући</w:t>
      </w:r>
      <w:proofErr w:type="gramEnd"/>
      <w:r w:rsidRPr="00CE5482">
        <w:rPr>
          <w:rFonts w:ascii="Arial" w:eastAsia="Times New Roman" w:hAnsi="Arial" w:cs="Arial"/>
        </w:rPr>
        <w:t xml:space="preserve"> ниво компетенције - 1 бод;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2) </w:t>
      </w:r>
      <w:proofErr w:type="gramStart"/>
      <w:r w:rsidRPr="00CE5482">
        <w:rPr>
          <w:rFonts w:ascii="Arial" w:eastAsia="Times New Roman" w:hAnsi="Arial" w:cs="Arial"/>
        </w:rPr>
        <w:t>делимично</w:t>
      </w:r>
      <w:proofErr w:type="gramEnd"/>
      <w:r w:rsidRPr="00CE5482">
        <w:rPr>
          <w:rFonts w:ascii="Arial" w:eastAsia="Times New Roman" w:hAnsi="Arial" w:cs="Arial"/>
        </w:rPr>
        <w:t xml:space="preserve"> задовољавајући ниво компетенције - 2 бода;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3) </w:t>
      </w:r>
      <w:proofErr w:type="gramStart"/>
      <w:r w:rsidRPr="00CE5482">
        <w:rPr>
          <w:rFonts w:ascii="Arial" w:eastAsia="Times New Roman" w:hAnsi="Arial" w:cs="Arial"/>
        </w:rPr>
        <w:t>задовољавајући</w:t>
      </w:r>
      <w:proofErr w:type="gramEnd"/>
      <w:r w:rsidRPr="00CE5482">
        <w:rPr>
          <w:rFonts w:ascii="Arial" w:eastAsia="Times New Roman" w:hAnsi="Arial" w:cs="Arial"/>
        </w:rPr>
        <w:t xml:space="preserve"> ниво компетенције - 3 бода.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Незадовољавајући ниво компетенције подразумева да је кандидату на обе или на једној од провера ова компетенција вреднована са 1 бодом.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lastRenderedPageBreak/>
        <w:t xml:space="preserve">Делимично задовољавајући ниво компетенције подразумева да је кандидату на обе или на једној од провера ова компетенција вреднована са 2 бода или бодовима 2 и 3.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Задовољавајући ниво компетенције подразумева да је кандидату на обе провере ова компетенција вреднована са 3 бода.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102" w:name="str_54"/>
      <w:bookmarkEnd w:id="102"/>
      <w:r w:rsidRPr="00CE5482">
        <w:rPr>
          <w:rFonts w:ascii="Arial" w:eastAsia="Times New Roman" w:hAnsi="Arial" w:cs="Arial"/>
          <w:b/>
          <w:bCs/>
          <w:sz w:val="24"/>
          <w:szCs w:val="24"/>
        </w:rPr>
        <w:t xml:space="preserve">Максимални број бодова за посебне функционалне компетенције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103" w:name="clan_49"/>
      <w:bookmarkEnd w:id="103"/>
      <w:r w:rsidRPr="00CE5482">
        <w:rPr>
          <w:rFonts w:ascii="Arial" w:eastAsia="Times New Roman" w:hAnsi="Arial" w:cs="Arial"/>
          <w:b/>
          <w:bCs/>
          <w:sz w:val="24"/>
          <w:szCs w:val="24"/>
        </w:rPr>
        <w:t xml:space="preserve">Члан 49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Свака посебна функционална компетенција вреднује се са максимално три бода.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се у поступку проверавају две посебне функционалне компетенције, укупан број бодова се добија сабирањем бодова по основу вредновања сваке компетенције и множењем добијеног збира бројем 3.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се у поступку проверавају три посебне функционалне компетенције, укупан број бодова се добија сабирањем бодова по основу вредновања сваке компетенције и множењем добијеног збира бројем 2.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Ако се у поступку проверавају четири посебне функционалне компетенције, укупан број бодова се добија сабирањем бодова по основу вредновања сваке компетенције и множењем добијеног збира бројем 1</w:t>
      </w:r>
      <w:proofErr w:type="gramStart"/>
      <w:r w:rsidRPr="00CE5482">
        <w:rPr>
          <w:rFonts w:ascii="Arial" w:eastAsia="Times New Roman" w:hAnsi="Arial" w:cs="Arial"/>
        </w:rPr>
        <w:t>,5</w:t>
      </w:r>
      <w:proofErr w:type="gramEnd"/>
      <w:r w:rsidRPr="00CE5482">
        <w:rPr>
          <w:rFonts w:ascii="Arial" w:eastAsia="Times New Roman" w:hAnsi="Arial" w:cs="Arial"/>
        </w:rPr>
        <w:t xml:space="preserve">.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Ако се у поступку проверавају пет посебних функционалних компетенција, укупан број бодова се добија сабирањем бодова по основу вредновања сваке компетенције и множењем добијеног збира бројем 1</w:t>
      </w:r>
      <w:proofErr w:type="gramStart"/>
      <w:r w:rsidRPr="00CE5482">
        <w:rPr>
          <w:rFonts w:ascii="Arial" w:eastAsia="Times New Roman" w:hAnsi="Arial" w:cs="Arial"/>
        </w:rPr>
        <w:t>,2</w:t>
      </w:r>
      <w:proofErr w:type="gramEnd"/>
      <w:r w:rsidRPr="00CE5482">
        <w:rPr>
          <w:rFonts w:ascii="Arial" w:eastAsia="Times New Roman" w:hAnsi="Arial" w:cs="Arial"/>
        </w:rPr>
        <w:t xml:space="preserve">.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За радна места приправника укупан број бодова за проверу посебних функционалних компетенција утврђује се на основу оствареног броја бодова.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104" w:name="str_55"/>
      <w:bookmarkEnd w:id="104"/>
      <w:r w:rsidRPr="00CE5482">
        <w:rPr>
          <w:rFonts w:ascii="Arial" w:eastAsia="Times New Roman" w:hAnsi="Arial" w:cs="Arial"/>
          <w:b/>
          <w:bCs/>
          <w:sz w:val="24"/>
          <w:szCs w:val="24"/>
        </w:rPr>
        <w:t xml:space="preserve">Облик провере понашајних компетенција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105" w:name="clan_50"/>
      <w:bookmarkEnd w:id="105"/>
      <w:r w:rsidRPr="00CE5482">
        <w:rPr>
          <w:rFonts w:ascii="Arial" w:eastAsia="Times New Roman" w:hAnsi="Arial" w:cs="Arial"/>
          <w:b/>
          <w:bCs/>
          <w:sz w:val="24"/>
          <w:szCs w:val="24"/>
        </w:rPr>
        <w:t xml:space="preserve">Члан 50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Проверу понашајних компетенција врши комисија путем интервјуа базираног на компетенцијама.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Интервју базиран на компетенцијама је полуструктурисан и систематизован начин прикупљања информација о понашајним компетенцијама у коме се кандидату постављају питања која се односе на његово понашање у одређеним околностима.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Вођење интервјуа, праћење и бележење одговора и процену показатеља понашајних компетенција кандидата на основу интервјуа базираног на компетенцијама обављају чланови комисије који испуњавају услове из члана 20. </w:t>
      </w:r>
      <w:proofErr w:type="gramStart"/>
      <w:r w:rsidRPr="00CE5482">
        <w:rPr>
          <w:rFonts w:ascii="Arial" w:eastAsia="Times New Roman" w:hAnsi="Arial" w:cs="Arial"/>
        </w:rPr>
        <w:t>ст</w:t>
      </w:r>
      <w:proofErr w:type="gramEnd"/>
      <w:r w:rsidRPr="00CE5482">
        <w:rPr>
          <w:rFonts w:ascii="Arial" w:eastAsia="Times New Roman" w:hAnsi="Arial" w:cs="Arial"/>
        </w:rPr>
        <w:t xml:space="preserve">. 3. </w:t>
      </w:r>
      <w:proofErr w:type="gramStart"/>
      <w:r w:rsidRPr="00CE5482">
        <w:rPr>
          <w:rFonts w:ascii="Arial" w:eastAsia="Times New Roman" w:hAnsi="Arial" w:cs="Arial"/>
        </w:rPr>
        <w:t>и</w:t>
      </w:r>
      <w:proofErr w:type="gramEnd"/>
      <w:r w:rsidRPr="00CE5482">
        <w:rPr>
          <w:rFonts w:ascii="Arial" w:eastAsia="Times New Roman" w:hAnsi="Arial" w:cs="Arial"/>
        </w:rPr>
        <w:t xml:space="preserve"> 4. </w:t>
      </w:r>
      <w:proofErr w:type="gramStart"/>
      <w:r w:rsidRPr="00CE5482">
        <w:rPr>
          <w:rFonts w:ascii="Arial" w:eastAsia="Times New Roman" w:hAnsi="Arial" w:cs="Arial"/>
        </w:rPr>
        <w:t>ове</w:t>
      </w:r>
      <w:proofErr w:type="gramEnd"/>
      <w:r w:rsidRPr="00CE5482">
        <w:rPr>
          <w:rFonts w:ascii="Arial" w:eastAsia="Times New Roman" w:hAnsi="Arial" w:cs="Arial"/>
        </w:rPr>
        <w:t xml:space="preserve"> уредбе.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ниједан члан комисије није похађао програм обуке за спровођење интервјуа базираног на компетенцијама, провера понашајних компетенција може се поверити лицу у органу или лицу изван органа које поседује стручна знања у овој области или </w:t>
      </w:r>
      <w:r w:rsidRPr="00CE5482">
        <w:rPr>
          <w:rFonts w:ascii="Arial" w:eastAsia="Times New Roman" w:hAnsi="Arial" w:cs="Arial"/>
        </w:rPr>
        <w:lastRenderedPageBreak/>
        <w:t xml:space="preserve">одговарајућој стручној организацији у овој области, који врше проверу на начин прописан овом уредбом.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Комисија прихвата резултате провере ових лица, односно организација као утврђене.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106" w:name="str_56"/>
      <w:bookmarkEnd w:id="106"/>
      <w:r w:rsidRPr="00CE5482">
        <w:rPr>
          <w:rFonts w:ascii="Arial" w:eastAsia="Times New Roman" w:hAnsi="Arial" w:cs="Arial"/>
          <w:b/>
          <w:bCs/>
          <w:sz w:val="24"/>
          <w:szCs w:val="24"/>
        </w:rPr>
        <w:t xml:space="preserve">Процена мотивације кандидата на завршном разговору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107" w:name="clan_51"/>
      <w:bookmarkEnd w:id="107"/>
      <w:r w:rsidRPr="00CE5482">
        <w:rPr>
          <w:rFonts w:ascii="Arial" w:eastAsia="Times New Roman" w:hAnsi="Arial" w:cs="Arial"/>
          <w:b/>
          <w:bCs/>
          <w:sz w:val="24"/>
          <w:szCs w:val="24"/>
        </w:rPr>
        <w:t xml:space="preserve">Члан 51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На разговору са кандидатом врши се и процена мотивације која подразумева разговор који чланови комисије воде са кандидатом у циљу процене мотивације за рад на радном месту и степен прихватања вредности органа, службе или организације (у даљем тексту: мотивација). Процена мотивације може се вршити непосредно након провере понашајних компетенција кандидата.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је провера понашајних компетенција поверена стручњацима или одговарајућој организацији из члана 50. </w:t>
      </w:r>
      <w:proofErr w:type="gramStart"/>
      <w:r w:rsidRPr="00CE5482">
        <w:rPr>
          <w:rFonts w:ascii="Arial" w:eastAsia="Times New Roman" w:hAnsi="Arial" w:cs="Arial"/>
        </w:rPr>
        <w:t>став</w:t>
      </w:r>
      <w:proofErr w:type="gramEnd"/>
      <w:r w:rsidRPr="00CE5482">
        <w:rPr>
          <w:rFonts w:ascii="Arial" w:eastAsia="Times New Roman" w:hAnsi="Arial" w:cs="Arial"/>
        </w:rPr>
        <w:t xml:space="preserve"> 4. </w:t>
      </w:r>
      <w:proofErr w:type="gramStart"/>
      <w:r w:rsidRPr="00CE5482">
        <w:rPr>
          <w:rFonts w:ascii="Arial" w:eastAsia="Times New Roman" w:hAnsi="Arial" w:cs="Arial"/>
        </w:rPr>
        <w:t>ове</w:t>
      </w:r>
      <w:proofErr w:type="gramEnd"/>
      <w:r w:rsidRPr="00CE5482">
        <w:rPr>
          <w:rFonts w:ascii="Arial" w:eastAsia="Times New Roman" w:hAnsi="Arial" w:cs="Arial"/>
        </w:rPr>
        <w:t xml:space="preserve"> уредбе, комисија заказује разговор са кандидатом који није искључен из даљег изборног поступка у складу са чланом 30. </w:t>
      </w:r>
      <w:proofErr w:type="gramStart"/>
      <w:r w:rsidRPr="00CE5482">
        <w:rPr>
          <w:rFonts w:ascii="Arial" w:eastAsia="Times New Roman" w:hAnsi="Arial" w:cs="Arial"/>
        </w:rPr>
        <w:t>став</w:t>
      </w:r>
      <w:proofErr w:type="gramEnd"/>
      <w:r w:rsidRPr="00CE5482">
        <w:rPr>
          <w:rFonts w:ascii="Arial" w:eastAsia="Times New Roman" w:hAnsi="Arial" w:cs="Arial"/>
        </w:rPr>
        <w:t xml:space="preserve"> 6. </w:t>
      </w:r>
      <w:proofErr w:type="gramStart"/>
      <w:r w:rsidRPr="00CE5482">
        <w:rPr>
          <w:rFonts w:ascii="Arial" w:eastAsia="Times New Roman" w:hAnsi="Arial" w:cs="Arial"/>
        </w:rPr>
        <w:t>ове</w:t>
      </w:r>
      <w:proofErr w:type="gramEnd"/>
      <w:r w:rsidRPr="00CE5482">
        <w:rPr>
          <w:rFonts w:ascii="Arial" w:eastAsia="Times New Roman" w:hAnsi="Arial" w:cs="Arial"/>
        </w:rPr>
        <w:t xml:space="preserve"> уредбе, након пријема извештаја о резултатима провере понашајних компетенција.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108" w:name="str_57"/>
      <w:bookmarkEnd w:id="108"/>
      <w:r w:rsidRPr="00CE5482">
        <w:rPr>
          <w:rFonts w:ascii="Arial" w:eastAsia="Times New Roman" w:hAnsi="Arial" w:cs="Arial"/>
          <w:b/>
          <w:bCs/>
          <w:sz w:val="24"/>
          <w:szCs w:val="24"/>
        </w:rPr>
        <w:t xml:space="preserve">Начин вредновања понашајних компетенција и мотивације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109" w:name="clan_52"/>
      <w:bookmarkEnd w:id="109"/>
      <w:r w:rsidRPr="00CE5482">
        <w:rPr>
          <w:rFonts w:ascii="Arial" w:eastAsia="Times New Roman" w:hAnsi="Arial" w:cs="Arial"/>
          <w:b/>
          <w:bCs/>
          <w:sz w:val="24"/>
          <w:szCs w:val="24"/>
        </w:rPr>
        <w:t xml:space="preserve">Члан 52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Вредновање понашајних компетенција врши лице које спроводи интервју, односно ако више лица врши проверу одлуку о вредновању доносе сагласношћу.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Вредновање се врши према унапред дефинисаним критеријумима, у складу са упутством о смерницама за вредновање понашајних компетенција, које доноси Министарство.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Свака понашајна компетенција се вреднује на тростепеној скали у зависности од доказа које је кандидат пружио током провере и то: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1) </w:t>
      </w:r>
      <w:proofErr w:type="gramStart"/>
      <w:r w:rsidRPr="00CE5482">
        <w:rPr>
          <w:rFonts w:ascii="Arial" w:eastAsia="Times New Roman" w:hAnsi="Arial" w:cs="Arial"/>
        </w:rPr>
        <w:t>не</w:t>
      </w:r>
      <w:proofErr w:type="gramEnd"/>
      <w:r w:rsidRPr="00CE5482">
        <w:rPr>
          <w:rFonts w:ascii="Arial" w:eastAsia="Times New Roman" w:hAnsi="Arial" w:cs="Arial"/>
        </w:rPr>
        <w:t xml:space="preserve"> поседује компетенцију - 1 бод;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2) </w:t>
      </w:r>
      <w:proofErr w:type="gramStart"/>
      <w:r w:rsidRPr="00CE5482">
        <w:rPr>
          <w:rFonts w:ascii="Arial" w:eastAsia="Times New Roman" w:hAnsi="Arial" w:cs="Arial"/>
        </w:rPr>
        <w:t>поседује</w:t>
      </w:r>
      <w:proofErr w:type="gramEnd"/>
      <w:r w:rsidRPr="00CE5482">
        <w:rPr>
          <w:rFonts w:ascii="Arial" w:eastAsia="Times New Roman" w:hAnsi="Arial" w:cs="Arial"/>
        </w:rPr>
        <w:t xml:space="preserve"> компетенцију на нивоу делимично задовољава - 2 бода;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3) </w:t>
      </w:r>
      <w:proofErr w:type="gramStart"/>
      <w:r w:rsidRPr="00CE5482">
        <w:rPr>
          <w:rFonts w:ascii="Arial" w:eastAsia="Times New Roman" w:hAnsi="Arial" w:cs="Arial"/>
        </w:rPr>
        <w:t>поседује</w:t>
      </w:r>
      <w:proofErr w:type="gramEnd"/>
      <w:r w:rsidRPr="00CE5482">
        <w:rPr>
          <w:rFonts w:ascii="Arial" w:eastAsia="Times New Roman" w:hAnsi="Arial" w:cs="Arial"/>
        </w:rPr>
        <w:t xml:space="preserve"> компетенцију на задовољавајућем нивоу - 3 бода.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Извештај о резултатима провере понашајних компетенција састављају лица која су вршила вредновање понашајних компетенција.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Кандидат који је освојио 1 бод у провери једне или више понашајних компетенција, искључује се из даљег изборног поступка и са њим се не обавља разговор о процени мотивације.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Мотивација за рад на радном месту и степен прихватања вредности органа вреднује се на тростепеној скали на следећи начин: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lastRenderedPageBreak/>
        <w:t xml:space="preserve">1) 1 бод - ниско изражена мотивација;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2) 2 бода - умерено изражена мотивација;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3) 3 бода - високо изражена мотивација. </w:t>
      </w:r>
    </w:p>
    <w:p w:rsidR="00CE5482" w:rsidRPr="00CE5482" w:rsidRDefault="00CE5482" w:rsidP="00CE5482">
      <w:pPr>
        <w:spacing w:after="0" w:line="240" w:lineRule="auto"/>
        <w:jc w:val="center"/>
        <w:rPr>
          <w:rFonts w:ascii="Arial" w:eastAsia="Times New Roman" w:hAnsi="Arial" w:cs="Arial"/>
          <w:sz w:val="31"/>
          <w:szCs w:val="31"/>
        </w:rPr>
      </w:pPr>
      <w:bookmarkStart w:id="110" w:name="str_58"/>
      <w:bookmarkEnd w:id="110"/>
      <w:r w:rsidRPr="00CE5482">
        <w:rPr>
          <w:rFonts w:ascii="Arial" w:eastAsia="Times New Roman" w:hAnsi="Arial" w:cs="Arial"/>
          <w:sz w:val="31"/>
          <w:szCs w:val="31"/>
        </w:rPr>
        <w:t xml:space="preserve">X НАЧИН ПРОВЕРЕ КОМПЕТЕНЦИЈА И КРИТЕРИЈУМИ И МЕРИЛА ЗА ИЗБОР НА ИЗВРШИЛАЧКА РАДНА МЕСТА И ПРИЈЕМ ПРИПРАВНИКА У АУТОНОМНИМ ПОКРАЈИНАМА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111" w:name="clan_53"/>
      <w:bookmarkEnd w:id="111"/>
      <w:r w:rsidRPr="00CE5482">
        <w:rPr>
          <w:rFonts w:ascii="Arial" w:eastAsia="Times New Roman" w:hAnsi="Arial" w:cs="Arial"/>
          <w:b/>
          <w:bCs/>
          <w:sz w:val="24"/>
          <w:szCs w:val="24"/>
        </w:rPr>
        <w:t xml:space="preserve">Члан 53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Начин провере компетенција и критеријуми и мерила за избор на извршилачка радна места и пријем приправника у аутономним покрајинама, уређују се актом аутономне покрајине. </w:t>
      </w:r>
    </w:p>
    <w:p w:rsidR="00CE5482" w:rsidRPr="00CE5482" w:rsidRDefault="00CE5482" w:rsidP="00CE5482">
      <w:pPr>
        <w:spacing w:after="0" w:line="240" w:lineRule="auto"/>
        <w:jc w:val="center"/>
        <w:rPr>
          <w:rFonts w:ascii="Arial" w:eastAsia="Times New Roman" w:hAnsi="Arial" w:cs="Arial"/>
          <w:sz w:val="31"/>
          <w:szCs w:val="31"/>
        </w:rPr>
      </w:pPr>
      <w:bookmarkStart w:id="112" w:name="str_59"/>
      <w:bookmarkEnd w:id="112"/>
      <w:r w:rsidRPr="00CE5482">
        <w:rPr>
          <w:rFonts w:ascii="Arial" w:eastAsia="Times New Roman" w:hAnsi="Arial" w:cs="Arial"/>
          <w:sz w:val="31"/>
          <w:szCs w:val="31"/>
        </w:rPr>
        <w:t xml:space="preserve">XI ФАЗЕ ИЗБОРНОГ ПОСТУПКА ЗА ИЗБОР СЛУЖБЕНИКА НА ПОЛОЖАЈУ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113" w:name="str_60"/>
      <w:bookmarkEnd w:id="113"/>
      <w:r w:rsidRPr="00CE5482">
        <w:rPr>
          <w:rFonts w:ascii="Arial" w:eastAsia="Times New Roman" w:hAnsi="Arial" w:cs="Arial"/>
          <w:b/>
          <w:bCs/>
          <w:sz w:val="24"/>
          <w:szCs w:val="24"/>
        </w:rPr>
        <w:t xml:space="preserve">1. Прва фаза изборног поступка </w:t>
      </w:r>
    </w:p>
    <w:p w:rsidR="00CE5482" w:rsidRPr="00CE5482" w:rsidRDefault="00CE5482" w:rsidP="00CE5482">
      <w:pPr>
        <w:spacing w:before="240" w:after="240" w:line="240" w:lineRule="auto"/>
        <w:jc w:val="center"/>
        <w:rPr>
          <w:rFonts w:ascii="Arial" w:eastAsia="Times New Roman" w:hAnsi="Arial" w:cs="Arial"/>
          <w:i/>
          <w:iCs/>
          <w:sz w:val="24"/>
          <w:szCs w:val="24"/>
        </w:rPr>
      </w:pPr>
      <w:r w:rsidRPr="00CE5482">
        <w:rPr>
          <w:rFonts w:ascii="Arial" w:eastAsia="Times New Roman" w:hAnsi="Arial" w:cs="Arial"/>
          <w:i/>
          <w:iCs/>
          <w:sz w:val="24"/>
          <w:szCs w:val="24"/>
        </w:rPr>
        <w:t xml:space="preserve">Провера општих и посебних функционалних компетенција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114" w:name="clan_54"/>
      <w:bookmarkEnd w:id="114"/>
      <w:r w:rsidRPr="00CE5482">
        <w:rPr>
          <w:rFonts w:ascii="Arial" w:eastAsia="Times New Roman" w:hAnsi="Arial" w:cs="Arial"/>
          <w:b/>
          <w:bCs/>
          <w:sz w:val="24"/>
          <w:szCs w:val="24"/>
        </w:rPr>
        <w:t xml:space="preserve">Члан 54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У првој фази изборног поступка за лица на положају врши се провера општих и посебних функционалних компетенција.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Комисија проверава све опште функционалне компетенције и утврђује најмање две а највише пет посебних функционалних компетенција које ће се проверавати у изборном поступку.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Комисија утврђује облик провере општих и посебних функционалних компетенција.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Поред чланова комисије, у поступку провере могу учествовати стручњаци из појединих области знања и вештина у којој се врши провера, ако чланови комисије процене да им је за проверу неопходна стручна подршка.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Комисија може одлучити да проверу општих и посебних функционалних компетенција повери стручњацима изван органа или одговарајућој организацији у области у којој се врши провера, на начин прописан овом уредбом и чије резултате провере комисија прихвата као утврђене.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Комисија сачињава извештај о резултатима провере компетенција из става 1. </w:t>
      </w:r>
      <w:proofErr w:type="gramStart"/>
      <w:r w:rsidRPr="00CE5482">
        <w:rPr>
          <w:rFonts w:ascii="Arial" w:eastAsia="Times New Roman" w:hAnsi="Arial" w:cs="Arial"/>
        </w:rPr>
        <w:t>овог</w:t>
      </w:r>
      <w:proofErr w:type="gramEnd"/>
      <w:r w:rsidRPr="00CE5482">
        <w:rPr>
          <w:rFonts w:ascii="Arial" w:eastAsia="Times New Roman" w:hAnsi="Arial" w:cs="Arial"/>
        </w:rPr>
        <w:t xml:space="preserve"> члана свих кандидата који су учествовали у провери и доставља га Служби, ради обједињавања и обавештавања кандидата о наредној фази изборног поступка.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115" w:name="str_61"/>
      <w:bookmarkEnd w:id="115"/>
      <w:r w:rsidRPr="00CE5482">
        <w:rPr>
          <w:rFonts w:ascii="Arial" w:eastAsia="Times New Roman" w:hAnsi="Arial" w:cs="Arial"/>
          <w:b/>
          <w:bCs/>
          <w:sz w:val="24"/>
          <w:szCs w:val="24"/>
        </w:rPr>
        <w:lastRenderedPageBreak/>
        <w:t xml:space="preserve">2. Друга фаза изборног поступка </w:t>
      </w:r>
    </w:p>
    <w:p w:rsidR="00CE5482" w:rsidRPr="00CE5482" w:rsidRDefault="00CE5482" w:rsidP="00CE5482">
      <w:pPr>
        <w:spacing w:before="240" w:after="240" w:line="240" w:lineRule="auto"/>
        <w:jc w:val="center"/>
        <w:rPr>
          <w:rFonts w:ascii="Arial" w:eastAsia="Times New Roman" w:hAnsi="Arial" w:cs="Arial"/>
          <w:i/>
          <w:iCs/>
          <w:sz w:val="24"/>
          <w:szCs w:val="24"/>
        </w:rPr>
      </w:pPr>
      <w:r w:rsidRPr="00CE5482">
        <w:rPr>
          <w:rFonts w:ascii="Arial" w:eastAsia="Times New Roman" w:hAnsi="Arial" w:cs="Arial"/>
          <w:i/>
          <w:iCs/>
          <w:sz w:val="24"/>
          <w:szCs w:val="24"/>
        </w:rPr>
        <w:t xml:space="preserve">Провера понашајних компетенција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116" w:name="clan_55"/>
      <w:bookmarkEnd w:id="116"/>
      <w:r w:rsidRPr="00CE5482">
        <w:rPr>
          <w:rFonts w:ascii="Arial" w:eastAsia="Times New Roman" w:hAnsi="Arial" w:cs="Arial"/>
          <w:b/>
          <w:bCs/>
          <w:sz w:val="24"/>
          <w:szCs w:val="24"/>
        </w:rPr>
        <w:t xml:space="preserve">Члан 55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У другој фази изборног поступка врши се провера понашајних компетенција кандидата који нису искључени у складу са чланом 30. </w:t>
      </w:r>
      <w:proofErr w:type="gramStart"/>
      <w:r w:rsidRPr="00CE5482">
        <w:rPr>
          <w:rFonts w:ascii="Arial" w:eastAsia="Times New Roman" w:hAnsi="Arial" w:cs="Arial"/>
        </w:rPr>
        <w:t>став</w:t>
      </w:r>
      <w:proofErr w:type="gramEnd"/>
      <w:r w:rsidRPr="00CE5482">
        <w:rPr>
          <w:rFonts w:ascii="Arial" w:eastAsia="Times New Roman" w:hAnsi="Arial" w:cs="Arial"/>
        </w:rPr>
        <w:t xml:space="preserve"> 6. </w:t>
      </w:r>
      <w:proofErr w:type="gramStart"/>
      <w:r w:rsidRPr="00CE5482">
        <w:rPr>
          <w:rFonts w:ascii="Arial" w:eastAsia="Times New Roman" w:hAnsi="Arial" w:cs="Arial"/>
        </w:rPr>
        <w:t>ове</w:t>
      </w:r>
      <w:proofErr w:type="gramEnd"/>
      <w:r w:rsidRPr="00CE5482">
        <w:rPr>
          <w:rFonts w:ascii="Arial" w:eastAsia="Times New Roman" w:hAnsi="Arial" w:cs="Arial"/>
        </w:rPr>
        <w:t xml:space="preserve"> уредбе.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Провера понашајних компетенција спроводи се у Служби.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орган, служба или организација нема запосленог који обавља стручне послове везане за проверу понашајних компетенција у складу са одредбама ове уредбе, проверу понашајних компетенција комисија поверава служби Владе за управљање кадровима, стручњацима или одговарајућој стручној организацији у овој области, који врше проверу на начин прописан овом уредбом и чије резултате провере комисија прихвата као утврђене. </w:t>
      </w:r>
    </w:p>
    <w:p w:rsidR="00CE5482" w:rsidRPr="00CE5482" w:rsidRDefault="00CE5482" w:rsidP="00CE5482">
      <w:pPr>
        <w:spacing w:before="240" w:after="240" w:line="240" w:lineRule="auto"/>
        <w:jc w:val="center"/>
        <w:rPr>
          <w:rFonts w:ascii="Arial" w:eastAsia="Times New Roman" w:hAnsi="Arial" w:cs="Arial"/>
          <w:i/>
          <w:iCs/>
          <w:sz w:val="24"/>
          <w:szCs w:val="24"/>
        </w:rPr>
      </w:pPr>
      <w:r w:rsidRPr="00CE5482">
        <w:rPr>
          <w:rFonts w:ascii="Arial" w:eastAsia="Times New Roman" w:hAnsi="Arial" w:cs="Arial"/>
          <w:i/>
          <w:iCs/>
          <w:sz w:val="24"/>
          <w:szCs w:val="24"/>
        </w:rPr>
        <w:t xml:space="preserve">Извештај о резултатима провере понашајних компетенција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117" w:name="clan_56"/>
      <w:bookmarkEnd w:id="117"/>
      <w:r w:rsidRPr="00CE5482">
        <w:rPr>
          <w:rFonts w:ascii="Arial" w:eastAsia="Times New Roman" w:hAnsi="Arial" w:cs="Arial"/>
          <w:b/>
          <w:bCs/>
          <w:sz w:val="24"/>
          <w:szCs w:val="24"/>
        </w:rPr>
        <w:t xml:space="preserve">Члан 56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Комисија сачињава извештај о резултатима провере понашајних компетенција свих кандидата који су учествовали у провери под шифром њихове пријаве, који доставља Служби ради обавештавања кандидата.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Извештај из става 1. </w:t>
      </w:r>
      <w:proofErr w:type="gramStart"/>
      <w:r w:rsidRPr="00CE5482">
        <w:rPr>
          <w:rFonts w:ascii="Arial" w:eastAsia="Times New Roman" w:hAnsi="Arial" w:cs="Arial"/>
        </w:rPr>
        <w:t>овог</w:t>
      </w:r>
      <w:proofErr w:type="gramEnd"/>
      <w:r w:rsidRPr="00CE5482">
        <w:rPr>
          <w:rFonts w:ascii="Arial" w:eastAsia="Times New Roman" w:hAnsi="Arial" w:cs="Arial"/>
        </w:rPr>
        <w:t xml:space="preserve"> члана садржи укупан број постигнутих бодова кандидата и кратак опис резултата по свакој понашајној компетенцији.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118" w:name="str_62"/>
      <w:bookmarkEnd w:id="118"/>
      <w:r w:rsidRPr="00CE5482">
        <w:rPr>
          <w:rFonts w:ascii="Arial" w:eastAsia="Times New Roman" w:hAnsi="Arial" w:cs="Arial"/>
          <w:b/>
          <w:bCs/>
          <w:sz w:val="24"/>
          <w:szCs w:val="24"/>
        </w:rPr>
        <w:t xml:space="preserve">3. Трећа фаза изборног поступка </w:t>
      </w:r>
    </w:p>
    <w:p w:rsidR="00CE5482" w:rsidRPr="00CE5482" w:rsidRDefault="00CE5482" w:rsidP="00CE5482">
      <w:pPr>
        <w:spacing w:before="240" w:after="240" w:line="240" w:lineRule="auto"/>
        <w:jc w:val="center"/>
        <w:rPr>
          <w:rFonts w:ascii="Arial" w:eastAsia="Times New Roman" w:hAnsi="Arial" w:cs="Arial"/>
          <w:i/>
          <w:iCs/>
          <w:sz w:val="24"/>
          <w:szCs w:val="24"/>
        </w:rPr>
      </w:pPr>
      <w:r w:rsidRPr="00CE5482">
        <w:rPr>
          <w:rFonts w:ascii="Arial" w:eastAsia="Times New Roman" w:hAnsi="Arial" w:cs="Arial"/>
          <w:i/>
          <w:iCs/>
          <w:sz w:val="24"/>
          <w:szCs w:val="24"/>
        </w:rPr>
        <w:t xml:space="preserve">Завршни разговор са кандидатом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119" w:name="clan_57"/>
      <w:bookmarkEnd w:id="119"/>
      <w:r w:rsidRPr="00CE5482">
        <w:rPr>
          <w:rFonts w:ascii="Arial" w:eastAsia="Times New Roman" w:hAnsi="Arial" w:cs="Arial"/>
          <w:b/>
          <w:bCs/>
          <w:sz w:val="24"/>
          <w:szCs w:val="24"/>
        </w:rPr>
        <w:t xml:space="preserve">Члан 57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У трећој фази изборног поступка комисија обавља завршни разговор са кандидатима који су доказали поседовање понашајних компетенција и доставили доказе о испуњености услова за запослење.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На завршном разговору са кандидатом врши се процена мотивације. </w:t>
      </w:r>
    </w:p>
    <w:p w:rsidR="00CE5482" w:rsidRPr="00CE5482" w:rsidRDefault="00CE5482" w:rsidP="00CE5482">
      <w:pPr>
        <w:spacing w:after="0" w:line="240" w:lineRule="auto"/>
        <w:jc w:val="center"/>
        <w:rPr>
          <w:rFonts w:ascii="Arial" w:eastAsia="Times New Roman" w:hAnsi="Arial" w:cs="Arial"/>
          <w:sz w:val="31"/>
          <w:szCs w:val="31"/>
        </w:rPr>
      </w:pPr>
      <w:bookmarkStart w:id="120" w:name="str_63"/>
      <w:bookmarkEnd w:id="120"/>
      <w:r w:rsidRPr="00CE5482">
        <w:rPr>
          <w:rFonts w:ascii="Arial" w:eastAsia="Times New Roman" w:hAnsi="Arial" w:cs="Arial"/>
          <w:sz w:val="31"/>
          <w:szCs w:val="31"/>
        </w:rPr>
        <w:t xml:space="preserve">XII НАЧИН ПРОВЕРЕ КОМПЕТЕНЦИЈА И КРИТЕРИЈУМИ И МЕРИЛА ЗА ИЗБОР СЛУЖБЕНИКА НА ПОЛОЖАЈУ У ЈЕДИНИЦАМА ЛОКАЛНЕ САМОУПРАВЕ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121" w:name="str_64"/>
      <w:bookmarkEnd w:id="121"/>
      <w:r w:rsidRPr="00CE5482">
        <w:rPr>
          <w:rFonts w:ascii="Arial" w:eastAsia="Times New Roman" w:hAnsi="Arial" w:cs="Arial"/>
          <w:b/>
          <w:bCs/>
          <w:sz w:val="24"/>
          <w:szCs w:val="24"/>
        </w:rPr>
        <w:t xml:space="preserve">Вредновање компетенција бодовањем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122" w:name="clan_58"/>
      <w:bookmarkEnd w:id="122"/>
      <w:r w:rsidRPr="00CE5482">
        <w:rPr>
          <w:rFonts w:ascii="Arial" w:eastAsia="Times New Roman" w:hAnsi="Arial" w:cs="Arial"/>
          <w:b/>
          <w:bCs/>
          <w:sz w:val="24"/>
          <w:szCs w:val="24"/>
        </w:rPr>
        <w:t xml:space="preserve">Члан 58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lastRenderedPageBreak/>
        <w:t xml:space="preserve">Компетенције кандидата вреднују се додељивањем одређеног броја бодова кандидату након сваке провере компетенција.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Број бодова који се могу доделити кандидату у провери компетенција у изборном поступку износи: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(1) </w:t>
      </w:r>
      <w:proofErr w:type="gramStart"/>
      <w:r w:rsidRPr="00CE5482">
        <w:rPr>
          <w:rFonts w:ascii="Arial" w:eastAsia="Times New Roman" w:hAnsi="Arial" w:cs="Arial"/>
        </w:rPr>
        <w:t>опште</w:t>
      </w:r>
      <w:proofErr w:type="gramEnd"/>
      <w:r w:rsidRPr="00CE5482">
        <w:rPr>
          <w:rFonts w:ascii="Arial" w:eastAsia="Times New Roman" w:hAnsi="Arial" w:cs="Arial"/>
        </w:rPr>
        <w:t xml:space="preserve"> и посебне функционалне компетенције - највише 36 бодова;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(2) </w:t>
      </w:r>
      <w:proofErr w:type="gramStart"/>
      <w:r w:rsidRPr="00CE5482">
        <w:rPr>
          <w:rFonts w:ascii="Arial" w:eastAsia="Times New Roman" w:hAnsi="Arial" w:cs="Arial"/>
        </w:rPr>
        <w:t>понашајне</w:t>
      </w:r>
      <w:proofErr w:type="gramEnd"/>
      <w:r w:rsidRPr="00CE5482">
        <w:rPr>
          <w:rFonts w:ascii="Arial" w:eastAsia="Times New Roman" w:hAnsi="Arial" w:cs="Arial"/>
        </w:rPr>
        <w:t xml:space="preserve"> компетенције - највише 21 бод;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(3) </w:t>
      </w:r>
      <w:proofErr w:type="gramStart"/>
      <w:r w:rsidRPr="00CE5482">
        <w:rPr>
          <w:rFonts w:ascii="Arial" w:eastAsia="Times New Roman" w:hAnsi="Arial" w:cs="Arial"/>
        </w:rPr>
        <w:t>завршни</w:t>
      </w:r>
      <w:proofErr w:type="gramEnd"/>
      <w:r w:rsidRPr="00CE5482">
        <w:rPr>
          <w:rFonts w:ascii="Arial" w:eastAsia="Times New Roman" w:hAnsi="Arial" w:cs="Arial"/>
        </w:rPr>
        <w:t xml:space="preserve"> разговор - највише 6 бодова.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Кандидат који је освојио један бод у провери једне или више понашајних компетенција, искључује се из даљег изборног поступка.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Комисија може пре почетка изборног поступка да одреди мерила за избор тако што ће да одреди минималан број бодова који кандидате у провери компетенције искључује из даљег изборног поступка и/или да одреди минималан број бодова које кандидати морају да испуне у једној фази изборног поступка или у целом изборном поступку и да о наведеном обавести кандидате пре почетка провере.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Комисија не може да одреди минималан број бодова за процену мотивације који кандидата искључује са листе за избор.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123" w:name="str_65"/>
      <w:bookmarkEnd w:id="123"/>
      <w:r w:rsidRPr="00CE5482">
        <w:rPr>
          <w:rFonts w:ascii="Arial" w:eastAsia="Times New Roman" w:hAnsi="Arial" w:cs="Arial"/>
          <w:b/>
          <w:bCs/>
          <w:sz w:val="24"/>
          <w:szCs w:val="24"/>
        </w:rPr>
        <w:t xml:space="preserve">Начин и облици провере општих и посебних функционалних компетенција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124" w:name="clan_59"/>
      <w:bookmarkEnd w:id="124"/>
      <w:r w:rsidRPr="00CE5482">
        <w:rPr>
          <w:rFonts w:ascii="Arial" w:eastAsia="Times New Roman" w:hAnsi="Arial" w:cs="Arial"/>
          <w:b/>
          <w:bCs/>
          <w:sz w:val="24"/>
          <w:szCs w:val="24"/>
        </w:rPr>
        <w:t xml:space="preserve">Члан 59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Провера општих и посебних функционалних компетенција врши се писаним и усменим путем.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Облик писане провере је есеј и писана симулација.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Усмена провера врши се разговором са комисијом.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Комисија саставља три различита задатка за писану симулацију и тему за есеј.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Пред почетак провере, један од кандидата случајним избором бира задатак из писане симулације који раде сви кандидати.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Сваки задатак израђује се у онолико примерака колико има кандидата и чува у одвојеној запечаћеној коверти.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Задатке оцењују чланови комисије у складу са унапред утврђеним мерилима и критеријумима за оцену.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При решавању задатка из писане симулације кандидати могу да користе једино текстове закона и других прописа, ако је задатак везан за њихову примену.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lastRenderedPageBreak/>
        <w:t xml:space="preserve">Изузетно од ст. 1-8. овог члана, провера знања страног језика, односно знања језика и писма националне мањине врши се на начин прописан чланом 48. </w:t>
      </w:r>
      <w:proofErr w:type="gramStart"/>
      <w:r w:rsidRPr="00CE5482">
        <w:rPr>
          <w:rFonts w:ascii="Arial" w:eastAsia="Times New Roman" w:hAnsi="Arial" w:cs="Arial"/>
        </w:rPr>
        <w:t>ове</w:t>
      </w:r>
      <w:proofErr w:type="gramEnd"/>
      <w:r w:rsidRPr="00CE5482">
        <w:rPr>
          <w:rFonts w:ascii="Arial" w:eastAsia="Times New Roman" w:hAnsi="Arial" w:cs="Arial"/>
        </w:rPr>
        <w:t xml:space="preserve"> уредбе.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125" w:name="str_66"/>
      <w:bookmarkEnd w:id="125"/>
      <w:r w:rsidRPr="00CE5482">
        <w:rPr>
          <w:rFonts w:ascii="Arial" w:eastAsia="Times New Roman" w:hAnsi="Arial" w:cs="Arial"/>
          <w:b/>
          <w:bCs/>
          <w:sz w:val="24"/>
          <w:szCs w:val="24"/>
        </w:rPr>
        <w:t xml:space="preserve">Есеј и разговор са комисијом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126" w:name="clan_60"/>
      <w:bookmarkEnd w:id="126"/>
      <w:r w:rsidRPr="00CE5482">
        <w:rPr>
          <w:rFonts w:ascii="Arial" w:eastAsia="Times New Roman" w:hAnsi="Arial" w:cs="Arial"/>
          <w:b/>
          <w:bCs/>
          <w:sz w:val="24"/>
          <w:szCs w:val="24"/>
        </w:rPr>
        <w:t xml:space="preserve">Члан 60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Есеј подразумева израду текста на задату тему у којем кандидати износе аргументе, закључке, препоруке и решења у вези са одређеном стручном облашћу знања и вештина за коју се проверавају посебне функционалне компетенције.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На дан почетка изборног поступка кандидати се писмено обавештавају о теми за израду есеја, о року за достављање есеја који не може бити краћи од седам дана, као и о изради електронске презентације која ће се представити на усменој провери.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Кандидати који не доставе есеј у року који одреди комисија искључују се из даљег изборног поступка.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Након достављања есеја, врши се усмена провера кандидата разговором са комисијом, на којем кандидати сажето износе аргументе, закључке, препоруке и решење из есеја, уз представљање истих на електронској презентацији и одговарају на питања комисије у вези са темом из есеја.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Укупно време за презентацију рада и разговор са комисијом не може да траје дуже од 90 минута.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127" w:name="str_67"/>
      <w:bookmarkEnd w:id="127"/>
      <w:r w:rsidRPr="00CE5482">
        <w:rPr>
          <w:rFonts w:ascii="Arial" w:eastAsia="Times New Roman" w:hAnsi="Arial" w:cs="Arial"/>
          <w:b/>
          <w:bCs/>
          <w:sz w:val="24"/>
          <w:szCs w:val="24"/>
        </w:rPr>
        <w:t xml:space="preserve">Писана симулација и разговор са комисијом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128" w:name="clan_61"/>
      <w:bookmarkEnd w:id="128"/>
      <w:r w:rsidRPr="00CE5482">
        <w:rPr>
          <w:rFonts w:ascii="Arial" w:eastAsia="Times New Roman" w:hAnsi="Arial" w:cs="Arial"/>
          <w:b/>
          <w:bCs/>
          <w:sz w:val="24"/>
          <w:szCs w:val="24"/>
        </w:rPr>
        <w:t xml:space="preserve">Члан 61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Симулација (узорак рада или студија случаја) захтева да се у писаном облику радом на рачунару да предлог решења одређеног задатка које је типично за обављање послова на радном месту.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Време за израду писаног задатка не може бити дуже од два сата.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Након израђеног задатка врши се усмена провера разговором са комисијом, на којем кандидати сажето износе предлог решења из писане симулације и одговарају на питања комисије у вези са изнетим предлогом решења.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129" w:name="str_68"/>
      <w:bookmarkEnd w:id="129"/>
      <w:r w:rsidRPr="00CE5482">
        <w:rPr>
          <w:rFonts w:ascii="Arial" w:eastAsia="Times New Roman" w:hAnsi="Arial" w:cs="Arial"/>
          <w:b/>
          <w:bCs/>
          <w:sz w:val="24"/>
          <w:szCs w:val="24"/>
        </w:rPr>
        <w:t xml:space="preserve">Вредновање општих и посебних функционалних компетенција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130" w:name="clan_62"/>
      <w:bookmarkEnd w:id="130"/>
      <w:r w:rsidRPr="00CE5482">
        <w:rPr>
          <w:rFonts w:ascii="Arial" w:eastAsia="Times New Roman" w:hAnsi="Arial" w:cs="Arial"/>
          <w:b/>
          <w:bCs/>
          <w:sz w:val="24"/>
          <w:szCs w:val="24"/>
        </w:rPr>
        <w:t xml:space="preserve">Члан 62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На основу писане и усмене провере из чл. 60. </w:t>
      </w:r>
      <w:proofErr w:type="gramStart"/>
      <w:r w:rsidRPr="00CE5482">
        <w:rPr>
          <w:rFonts w:ascii="Arial" w:eastAsia="Times New Roman" w:hAnsi="Arial" w:cs="Arial"/>
        </w:rPr>
        <w:t>и</w:t>
      </w:r>
      <w:proofErr w:type="gramEnd"/>
      <w:r w:rsidRPr="00CE5482">
        <w:rPr>
          <w:rFonts w:ascii="Arial" w:eastAsia="Times New Roman" w:hAnsi="Arial" w:cs="Arial"/>
        </w:rPr>
        <w:t xml:space="preserve"> 61. ове уредбе, врши се обједињено вредновање свих општих функционалних компетенција кандидата применом следећих мерила: разумевање организације, врсте послова и начела рада органа, службе или организације; владање вештином електронске обраде текста/презентације/табеларних </w:t>
      </w:r>
      <w:r w:rsidRPr="00CE5482">
        <w:rPr>
          <w:rFonts w:ascii="Arial" w:eastAsia="Times New Roman" w:hAnsi="Arial" w:cs="Arial"/>
        </w:rPr>
        <w:lastRenderedPageBreak/>
        <w:t xml:space="preserve">калкулација; прикладан речник, граматика и правопис; стил писања/изражавања; прецизност и тачност у навођењу података.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Вредновање сваке посебне функционалне компетенције врши се применом пет мерила која могу бити: стручна заснованост, аналитичност, систематичност, познавање поступака, метода и техника рада, прецизност и тачност у навођењу података, структура рада, стваралачки допринос у анализи података и решавању проблема, комплетност рада, јасноћа у изношењу личног става и мишљења, усаглашеност наслова и садржаја рада или друго мерило које одреди комисија.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Испуњеност сваког мерила вреднује се оценом на скали од 1 до 3, са следећим значењем: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1) </w:t>
      </w:r>
      <w:proofErr w:type="gramStart"/>
      <w:r w:rsidRPr="00CE5482">
        <w:rPr>
          <w:rFonts w:ascii="Arial" w:eastAsia="Times New Roman" w:hAnsi="Arial" w:cs="Arial"/>
        </w:rPr>
        <w:t>оцена</w:t>
      </w:r>
      <w:proofErr w:type="gramEnd"/>
      <w:r w:rsidRPr="00CE5482">
        <w:rPr>
          <w:rFonts w:ascii="Arial" w:eastAsia="Times New Roman" w:hAnsi="Arial" w:cs="Arial"/>
        </w:rPr>
        <w:t xml:space="preserve"> 1 - није испунио мерило;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2) </w:t>
      </w:r>
      <w:proofErr w:type="gramStart"/>
      <w:r w:rsidRPr="00CE5482">
        <w:rPr>
          <w:rFonts w:ascii="Arial" w:eastAsia="Times New Roman" w:hAnsi="Arial" w:cs="Arial"/>
        </w:rPr>
        <w:t>оцена</w:t>
      </w:r>
      <w:proofErr w:type="gramEnd"/>
      <w:r w:rsidRPr="00CE5482">
        <w:rPr>
          <w:rFonts w:ascii="Arial" w:eastAsia="Times New Roman" w:hAnsi="Arial" w:cs="Arial"/>
        </w:rPr>
        <w:t xml:space="preserve"> 2 - делимично испунио мерило;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3) </w:t>
      </w:r>
      <w:proofErr w:type="gramStart"/>
      <w:r w:rsidRPr="00CE5482">
        <w:rPr>
          <w:rFonts w:ascii="Arial" w:eastAsia="Times New Roman" w:hAnsi="Arial" w:cs="Arial"/>
        </w:rPr>
        <w:t>оцена</w:t>
      </w:r>
      <w:proofErr w:type="gramEnd"/>
      <w:r w:rsidRPr="00CE5482">
        <w:rPr>
          <w:rFonts w:ascii="Arial" w:eastAsia="Times New Roman" w:hAnsi="Arial" w:cs="Arial"/>
        </w:rPr>
        <w:t xml:space="preserve"> 3 - у потпуности испунио мерило.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Оцене сваког појединачног мерила сабирају се и пребацују на бодовну скалу, на следећи начин: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1) </w:t>
      </w:r>
      <w:proofErr w:type="gramStart"/>
      <w:r w:rsidRPr="00CE5482">
        <w:rPr>
          <w:rFonts w:ascii="Arial" w:eastAsia="Times New Roman" w:hAnsi="Arial" w:cs="Arial"/>
        </w:rPr>
        <w:t>од</w:t>
      </w:r>
      <w:proofErr w:type="gramEnd"/>
      <w:r w:rsidRPr="00CE5482">
        <w:rPr>
          <w:rFonts w:ascii="Arial" w:eastAsia="Times New Roman" w:hAnsi="Arial" w:cs="Arial"/>
        </w:rPr>
        <w:t xml:space="preserve"> 1 до 7 - 1 бод;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2) </w:t>
      </w:r>
      <w:proofErr w:type="gramStart"/>
      <w:r w:rsidRPr="00CE5482">
        <w:rPr>
          <w:rFonts w:ascii="Arial" w:eastAsia="Times New Roman" w:hAnsi="Arial" w:cs="Arial"/>
        </w:rPr>
        <w:t>од</w:t>
      </w:r>
      <w:proofErr w:type="gramEnd"/>
      <w:r w:rsidRPr="00CE5482">
        <w:rPr>
          <w:rFonts w:ascii="Arial" w:eastAsia="Times New Roman" w:hAnsi="Arial" w:cs="Arial"/>
        </w:rPr>
        <w:t xml:space="preserve"> 8 до 11 - 2 бода;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3) </w:t>
      </w:r>
      <w:proofErr w:type="gramStart"/>
      <w:r w:rsidRPr="00CE5482">
        <w:rPr>
          <w:rFonts w:ascii="Arial" w:eastAsia="Times New Roman" w:hAnsi="Arial" w:cs="Arial"/>
        </w:rPr>
        <w:t>од</w:t>
      </w:r>
      <w:proofErr w:type="gramEnd"/>
      <w:r w:rsidRPr="00CE5482">
        <w:rPr>
          <w:rFonts w:ascii="Arial" w:eastAsia="Times New Roman" w:hAnsi="Arial" w:cs="Arial"/>
        </w:rPr>
        <w:t xml:space="preserve"> 12 до 15 - 3 бода.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Вредновање провере знања страног језика, односно знања језика и писма националне мањине врши на начин прописан чланом 48. </w:t>
      </w:r>
      <w:proofErr w:type="gramStart"/>
      <w:r w:rsidRPr="00CE5482">
        <w:rPr>
          <w:rFonts w:ascii="Arial" w:eastAsia="Times New Roman" w:hAnsi="Arial" w:cs="Arial"/>
        </w:rPr>
        <w:t>ове</w:t>
      </w:r>
      <w:proofErr w:type="gramEnd"/>
      <w:r w:rsidRPr="00CE5482">
        <w:rPr>
          <w:rFonts w:ascii="Arial" w:eastAsia="Times New Roman" w:hAnsi="Arial" w:cs="Arial"/>
        </w:rPr>
        <w:t xml:space="preserve"> уредбе.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131" w:name="str_69"/>
      <w:bookmarkEnd w:id="131"/>
      <w:r w:rsidRPr="00CE5482">
        <w:rPr>
          <w:rFonts w:ascii="Arial" w:eastAsia="Times New Roman" w:hAnsi="Arial" w:cs="Arial"/>
          <w:b/>
          <w:bCs/>
          <w:sz w:val="24"/>
          <w:szCs w:val="24"/>
        </w:rPr>
        <w:t xml:space="preserve">Максимални број бодова за опште и посебне функционалне компетенције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132" w:name="clan_63"/>
      <w:bookmarkEnd w:id="132"/>
      <w:r w:rsidRPr="00CE5482">
        <w:rPr>
          <w:rFonts w:ascii="Arial" w:eastAsia="Times New Roman" w:hAnsi="Arial" w:cs="Arial"/>
          <w:b/>
          <w:bCs/>
          <w:sz w:val="24"/>
          <w:szCs w:val="24"/>
        </w:rPr>
        <w:t xml:space="preserve">Члан 63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Све опште функционалне компетенције вреднују се обједињено са максимално 3 бода.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Свака посебна функционална компетенција вреднује се са максимално 3 бода.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се у поступку проверава пет посебних функционалних компетенција број бодова се добија сабирањем бодова по основу вредновања општих функционалних компетенција и сваке посебне функционалне компетенције и множењем добијеног збира бројем 2.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Ако се у поступку проверавају четири посебне функционалне компетенције, укупан број бодова се добија сабирањем бодова по основу вредновања општих функционалних компетенција и сваке посебне функционалне компетенције и множењем добијеног збира бројем 2</w:t>
      </w:r>
      <w:proofErr w:type="gramStart"/>
      <w:r w:rsidRPr="00CE5482">
        <w:rPr>
          <w:rFonts w:ascii="Arial" w:eastAsia="Times New Roman" w:hAnsi="Arial" w:cs="Arial"/>
        </w:rPr>
        <w:t>,4</w:t>
      </w:r>
      <w:proofErr w:type="gramEnd"/>
      <w:r w:rsidRPr="00CE5482">
        <w:rPr>
          <w:rFonts w:ascii="Arial" w:eastAsia="Times New Roman" w:hAnsi="Arial" w:cs="Arial"/>
        </w:rPr>
        <w:t xml:space="preserve">.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lastRenderedPageBreak/>
        <w:t xml:space="preserve">Ако се у поступку проверавају три посебне функционалне компетенције, укупан број бодова се добија сабирањем бодова по основу вредновања општих функционалних компетенција и сваке посебне функционалне компетенције и множењем добијеног збира бројем 3.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се проверавају две посебне функционалне компетенције, укупан број бодова се добија сабирањем бодова по основу вредновања општих функционалних компетенција и сваке посебне функционалне компетенције и множењем добијеног збира бројем 4.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133" w:name="str_70"/>
      <w:bookmarkEnd w:id="133"/>
      <w:r w:rsidRPr="00CE5482">
        <w:rPr>
          <w:rFonts w:ascii="Arial" w:eastAsia="Times New Roman" w:hAnsi="Arial" w:cs="Arial"/>
          <w:b/>
          <w:bCs/>
          <w:sz w:val="24"/>
          <w:szCs w:val="24"/>
        </w:rPr>
        <w:t xml:space="preserve">Облици провере понашајних компетенција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134" w:name="clan_64"/>
      <w:bookmarkEnd w:id="134"/>
      <w:r w:rsidRPr="00CE5482">
        <w:rPr>
          <w:rFonts w:ascii="Arial" w:eastAsia="Times New Roman" w:hAnsi="Arial" w:cs="Arial"/>
          <w:b/>
          <w:bCs/>
          <w:sz w:val="24"/>
          <w:szCs w:val="24"/>
        </w:rPr>
        <w:t xml:space="preserve">Члан 64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Провера понашајних компетенција врши се путем интервјуа базираног на компетенцијама или путем интервјуа базираног на компетенцијама и психометријских тестова.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135" w:name="str_71"/>
      <w:bookmarkEnd w:id="135"/>
      <w:r w:rsidRPr="00CE5482">
        <w:rPr>
          <w:rFonts w:ascii="Arial" w:eastAsia="Times New Roman" w:hAnsi="Arial" w:cs="Arial"/>
          <w:b/>
          <w:bCs/>
          <w:sz w:val="24"/>
          <w:szCs w:val="24"/>
        </w:rPr>
        <w:t xml:space="preserve">Интервју базиран на компетенцијама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136" w:name="clan_65"/>
      <w:bookmarkEnd w:id="136"/>
      <w:r w:rsidRPr="00CE5482">
        <w:rPr>
          <w:rFonts w:ascii="Arial" w:eastAsia="Times New Roman" w:hAnsi="Arial" w:cs="Arial"/>
          <w:b/>
          <w:bCs/>
          <w:sz w:val="24"/>
          <w:szCs w:val="24"/>
        </w:rPr>
        <w:t xml:space="preserve">Члан 65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Интервју базиран на компетенцијама је полуструктурисан и систематизован начин прикупљања информација о понашајним компетенцијама у коме се кандидатима постављају питања која се односе на њихово понашање у одређеним околностима.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Праћење, бележење и процену показатеља понашајних компетенција кандидата на основу интервјуа заснованог на компетенцијама раде дипломирани психолози, у складу са упутством из члана 52. </w:t>
      </w:r>
      <w:proofErr w:type="gramStart"/>
      <w:r w:rsidRPr="00CE5482">
        <w:rPr>
          <w:rFonts w:ascii="Arial" w:eastAsia="Times New Roman" w:hAnsi="Arial" w:cs="Arial"/>
        </w:rPr>
        <w:t>став</w:t>
      </w:r>
      <w:proofErr w:type="gramEnd"/>
      <w:r w:rsidRPr="00CE5482">
        <w:rPr>
          <w:rFonts w:ascii="Arial" w:eastAsia="Times New Roman" w:hAnsi="Arial" w:cs="Arial"/>
        </w:rPr>
        <w:t xml:space="preserve">. 2. </w:t>
      </w:r>
      <w:proofErr w:type="gramStart"/>
      <w:r w:rsidRPr="00CE5482">
        <w:rPr>
          <w:rFonts w:ascii="Arial" w:eastAsia="Times New Roman" w:hAnsi="Arial" w:cs="Arial"/>
        </w:rPr>
        <w:t>ове</w:t>
      </w:r>
      <w:proofErr w:type="gramEnd"/>
      <w:r w:rsidRPr="00CE5482">
        <w:rPr>
          <w:rFonts w:ascii="Arial" w:eastAsia="Times New Roman" w:hAnsi="Arial" w:cs="Arial"/>
        </w:rPr>
        <w:t xml:space="preserve"> уредбе.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137" w:name="str_72"/>
      <w:bookmarkEnd w:id="137"/>
      <w:r w:rsidRPr="00CE5482">
        <w:rPr>
          <w:rFonts w:ascii="Arial" w:eastAsia="Times New Roman" w:hAnsi="Arial" w:cs="Arial"/>
          <w:b/>
          <w:bCs/>
          <w:sz w:val="24"/>
          <w:szCs w:val="24"/>
        </w:rPr>
        <w:t xml:space="preserve">Психометријски тест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138" w:name="clan_66"/>
      <w:bookmarkEnd w:id="138"/>
      <w:r w:rsidRPr="00CE5482">
        <w:rPr>
          <w:rFonts w:ascii="Arial" w:eastAsia="Times New Roman" w:hAnsi="Arial" w:cs="Arial"/>
          <w:b/>
          <w:bCs/>
          <w:sz w:val="24"/>
          <w:szCs w:val="24"/>
        </w:rPr>
        <w:t xml:space="preserve">Члан 66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Психометријски тест је стандардизовани инструмент за процену способности и особина личности кандидата које су повезане са компетенцијама потребним за делотворан рад на радном месту.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Психометријско тестирање обављају дипломирани психолози.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139" w:name="str_73"/>
      <w:bookmarkEnd w:id="139"/>
      <w:r w:rsidRPr="00CE5482">
        <w:rPr>
          <w:rFonts w:ascii="Arial" w:eastAsia="Times New Roman" w:hAnsi="Arial" w:cs="Arial"/>
          <w:b/>
          <w:bCs/>
          <w:sz w:val="24"/>
          <w:szCs w:val="24"/>
        </w:rPr>
        <w:t xml:space="preserve">Начин вредновања понашајних компетенција и мотивације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140" w:name="clan_67"/>
      <w:bookmarkEnd w:id="140"/>
      <w:r w:rsidRPr="00CE5482">
        <w:rPr>
          <w:rFonts w:ascii="Arial" w:eastAsia="Times New Roman" w:hAnsi="Arial" w:cs="Arial"/>
          <w:b/>
          <w:bCs/>
          <w:sz w:val="24"/>
          <w:szCs w:val="24"/>
        </w:rPr>
        <w:t xml:space="preserve">Члан 67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Свака понашајна компетенција се вреднује на тростепеној скали у зависности од доказа које је кандидат пружио током провере и то: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1) </w:t>
      </w:r>
      <w:proofErr w:type="gramStart"/>
      <w:r w:rsidRPr="00CE5482">
        <w:rPr>
          <w:rFonts w:ascii="Arial" w:eastAsia="Times New Roman" w:hAnsi="Arial" w:cs="Arial"/>
        </w:rPr>
        <w:t>не</w:t>
      </w:r>
      <w:proofErr w:type="gramEnd"/>
      <w:r w:rsidRPr="00CE5482">
        <w:rPr>
          <w:rFonts w:ascii="Arial" w:eastAsia="Times New Roman" w:hAnsi="Arial" w:cs="Arial"/>
        </w:rPr>
        <w:t xml:space="preserve"> поседује компетенцију - 1 бод;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2) </w:t>
      </w:r>
      <w:proofErr w:type="gramStart"/>
      <w:r w:rsidRPr="00CE5482">
        <w:rPr>
          <w:rFonts w:ascii="Arial" w:eastAsia="Times New Roman" w:hAnsi="Arial" w:cs="Arial"/>
        </w:rPr>
        <w:t>поседује</w:t>
      </w:r>
      <w:proofErr w:type="gramEnd"/>
      <w:r w:rsidRPr="00CE5482">
        <w:rPr>
          <w:rFonts w:ascii="Arial" w:eastAsia="Times New Roman" w:hAnsi="Arial" w:cs="Arial"/>
        </w:rPr>
        <w:t xml:space="preserve"> компетенцију на нивоу делимично задовољава - 2 бода;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lastRenderedPageBreak/>
        <w:t xml:space="preserve">3) </w:t>
      </w:r>
      <w:proofErr w:type="gramStart"/>
      <w:r w:rsidRPr="00CE5482">
        <w:rPr>
          <w:rFonts w:ascii="Arial" w:eastAsia="Times New Roman" w:hAnsi="Arial" w:cs="Arial"/>
        </w:rPr>
        <w:t>поседује</w:t>
      </w:r>
      <w:proofErr w:type="gramEnd"/>
      <w:r w:rsidRPr="00CE5482">
        <w:rPr>
          <w:rFonts w:ascii="Arial" w:eastAsia="Times New Roman" w:hAnsi="Arial" w:cs="Arial"/>
        </w:rPr>
        <w:t xml:space="preserve"> компетенцију на задовољавајућем нивоу - 3 бода.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Комисија у вредновању одговора кандидата на питања која су му постављена процењује колико је кандидат показао изражену мотивацију, на тростепеној скали на следећи начин: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1) 2 бода - ниско изражена мотивација;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2) 4 бода - умерено изражена мотивација;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3) 6 бодова - високо изражена мотивација. </w:t>
      </w:r>
    </w:p>
    <w:p w:rsidR="00CE5482" w:rsidRPr="00CE5482" w:rsidRDefault="00CE5482" w:rsidP="00CE5482">
      <w:pPr>
        <w:spacing w:after="0" w:line="240" w:lineRule="auto"/>
        <w:jc w:val="center"/>
        <w:rPr>
          <w:rFonts w:ascii="Arial" w:eastAsia="Times New Roman" w:hAnsi="Arial" w:cs="Arial"/>
          <w:sz w:val="31"/>
          <w:szCs w:val="31"/>
        </w:rPr>
      </w:pPr>
      <w:bookmarkStart w:id="141" w:name="str_74"/>
      <w:bookmarkEnd w:id="141"/>
      <w:r w:rsidRPr="00CE5482">
        <w:rPr>
          <w:rFonts w:ascii="Arial" w:eastAsia="Times New Roman" w:hAnsi="Arial" w:cs="Arial"/>
          <w:sz w:val="31"/>
          <w:szCs w:val="31"/>
        </w:rPr>
        <w:t xml:space="preserve">XIII НАЧИН ПРОВЕРЕ КОМПЕТЕНЦИЈА И КРИТЕРИЈУМИ И МЕРИЛА ЗА ИЗБОР СЛУЖБЕНИКА НА ПОЛОЖАЈУ У АУТОНОМНИМ ПОКРАЈИНАМА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142" w:name="clan_68"/>
      <w:bookmarkEnd w:id="142"/>
      <w:r w:rsidRPr="00CE5482">
        <w:rPr>
          <w:rFonts w:ascii="Arial" w:eastAsia="Times New Roman" w:hAnsi="Arial" w:cs="Arial"/>
          <w:b/>
          <w:bCs/>
          <w:sz w:val="24"/>
          <w:szCs w:val="24"/>
        </w:rPr>
        <w:t xml:space="preserve">Члан 68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Начин провере компетенција и критеријуми и мерила за избор на положаје у аутономним покрајинама, уређују се актом органа надлежног за постављење на положај. </w:t>
      </w:r>
    </w:p>
    <w:p w:rsidR="00CE5482" w:rsidRPr="00CE5482" w:rsidRDefault="00CE5482" w:rsidP="00CE5482">
      <w:pPr>
        <w:spacing w:after="0" w:line="240" w:lineRule="auto"/>
        <w:jc w:val="center"/>
        <w:rPr>
          <w:rFonts w:ascii="Arial" w:eastAsia="Times New Roman" w:hAnsi="Arial" w:cs="Arial"/>
          <w:sz w:val="31"/>
          <w:szCs w:val="31"/>
        </w:rPr>
      </w:pPr>
      <w:bookmarkStart w:id="143" w:name="str_75"/>
      <w:bookmarkEnd w:id="143"/>
      <w:r w:rsidRPr="00CE5482">
        <w:rPr>
          <w:rFonts w:ascii="Arial" w:eastAsia="Times New Roman" w:hAnsi="Arial" w:cs="Arial"/>
          <w:sz w:val="31"/>
          <w:szCs w:val="31"/>
        </w:rPr>
        <w:t xml:space="preserve">XIV ЛИСТА КАНДИДАТА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144" w:name="str_76"/>
      <w:bookmarkEnd w:id="144"/>
      <w:r w:rsidRPr="00CE5482">
        <w:rPr>
          <w:rFonts w:ascii="Arial" w:eastAsia="Times New Roman" w:hAnsi="Arial" w:cs="Arial"/>
          <w:b/>
          <w:bCs/>
          <w:sz w:val="24"/>
          <w:szCs w:val="24"/>
        </w:rPr>
        <w:t xml:space="preserve">Сачињавање листе кандидата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145" w:name="clan_69"/>
      <w:bookmarkEnd w:id="145"/>
      <w:r w:rsidRPr="00CE5482">
        <w:rPr>
          <w:rFonts w:ascii="Arial" w:eastAsia="Times New Roman" w:hAnsi="Arial" w:cs="Arial"/>
          <w:b/>
          <w:bCs/>
          <w:sz w:val="24"/>
          <w:szCs w:val="24"/>
        </w:rPr>
        <w:t xml:space="preserve">Члан 69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Комисија на основу постигнутих резултата кандидата у свим фазама изборног поступка, сачињава листу кандидата који су испунили мерила утврђена за избор на извршилачко радно место и радно место за пријем приправника, рангирањем према резултатима кандидата од највећег ка најмањем.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Комисија на основу постигнутих резултата кандидата у свим фазама изборног поступка, сачињава листу са највише три кандидата која су са најбољим резултатом испунила мерила прописана за избор на положај, рангирањем према резултатима кандидата од највећег ка најмањем.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Листа кандидата мора да садржи све податке о резултатима који су кандидати постигли у изборном поступку.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146" w:name="str_77"/>
      <w:bookmarkEnd w:id="146"/>
      <w:r w:rsidRPr="00CE5482">
        <w:rPr>
          <w:rFonts w:ascii="Arial" w:eastAsia="Times New Roman" w:hAnsi="Arial" w:cs="Arial"/>
          <w:b/>
          <w:bCs/>
          <w:sz w:val="24"/>
          <w:szCs w:val="24"/>
        </w:rPr>
        <w:t xml:space="preserve">Додатни критеријуми за састављање листе кандидата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147" w:name="clan_70"/>
      <w:bookmarkEnd w:id="147"/>
      <w:r w:rsidRPr="00CE5482">
        <w:rPr>
          <w:rFonts w:ascii="Arial" w:eastAsia="Times New Roman" w:hAnsi="Arial" w:cs="Arial"/>
          <w:b/>
          <w:bCs/>
          <w:sz w:val="24"/>
          <w:szCs w:val="24"/>
        </w:rPr>
        <w:t xml:space="preserve">Члан 70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по основу постигнутих резултата два или више кандидата имају исти број бодова, рангирање се обавља према додатним критеријумима.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lastRenderedPageBreak/>
        <w:t xml:space="preserve">У случају да је у огласу о конкурсу наведено да постоји потреба за запошљавањем припадника националних мањина који су недовољно заступљени међу запосленима или су се на конкурс пријавила лица која имају предност приликом запошљавања у складу са посебним законом, први додатни критеријум за рангирање кандидата који имају исти број бодова је припадност националној мањини и предност приликом запошљавања у складу са посебним прописима.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Кандидат који се добровољно изјаснио о припадности националној мањини у пријави или је лице које има предност приликом запошљавања у складу са посебним прописима, рангира се први у односу на друге кандидате који имају исти број бодова.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више кандидата који имају исти број бодова припада националној мањини или има предност у складу са посебним законом, предност на ранг листи у односу на друге једнако вредноване кандидате, има кандидат коме су са више бодова вредноване понашајне компетенције (други додатни критеријум), у случају једнаког бодовања понашајних компетенција предност има кандидат који је са више бодова вреднован на посебним функционалним компетенцијама (трећи додатни критеријум), а у случају једнаког претходног бодовања предност има кандидат који је са више бодова вреднован на процени мотивације (четврти додатни критеријум).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У осталим случајевима у којима има више кандидата који имају исти број бодова, за предност на листи кандидата у односу на друге кандидате са једнаким најбољим резултатом, примењује се други, трећи и четврти додатни критеријум.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148" w:name="str_78"/>
      <w:bookmarkEnd w:id="148"/>
      <w:r w:rsidRPr="00CE5482">
        <w:rPr>
          <w:rFonts w:ascii="Arial" w:eastAsia="Times New Roman" w:hAnsi="Arial" w:cs="Arial"/>
          <w:b/>
          <w:bCs/>
          <w:sz w:val="24"/>
          <w:szCs w:val="24"/>
        </w:rPr>
        <w:t xml:space="preserve">Достављање листе кандидата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149" w:name="clan_71"/>
      <w:bookmarkEnd w:id="149"/>
      <w:r w:rsidRPr="00CE5482">
        <w:rPr>
          <w:rFonts w:ascii="Arial" w:eastAsia="Times New Roman" w:hAnsi="Arial" w:cs="Arial"/>
          <w:b/>
          <w:bCs/>
          <w:sz w:val="24"/>
          <w:szCs w:val="24"/>
        </w:rPr>
        <w:t xml:space="preserve">Члан 71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Листа кандидата који су испунили мерила за избор доставља се руководиоцу органа, службе или организације, односно органу надлежном за постављење или лицу надлежном да предложи кандидата за постављење на положај.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Уз листу кандидата за извршилачка радна места, руководиоцу се доставља и списак кандидата који нису испунили мерила прописана за избор, са навођењем кратког разлога за њихово искључење са листе.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Уз листу кандидата за избор на положај, руководиоцу, односно органу надлежном за постављење се доставља и списак кандидата који су испунили мерила прописана за избор а нису стављена на листу, са навођењем резултата њихове провере и списак кандидата који нису испунили мерила прописана за избор.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150" w:name="str_79"/>
      <w:bookmarkEnd w:id="150"/>
      <w:r w:rsidRPr="00CE5482">
        <w:rPr>
          <w:rFonts w:ascii="Arial" w:eastAsia="Times New Roman" w:hAnsi="Arial" w:cs="Arial"/>
          <w:b/>
          <w:bCs/>
          <w:sz w:val="24"/>
          <w:szCs w:val="24"/>
        </w:rPr>
        <w:t xml:space="preserve">Разговор са кандидатима са листе кандидата за постављење на положај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151" w:name="clan_72"/>
      <w:bookmarkEnd w:id="151"/>
      <w:r w:rsidRPr="00CE5482">
        <w:rPr>
          <w:rFonts w:ascii="Arial" w:eastAsia="Times New Roman" w:hAnsi="Arial" w:cs="Arial"/>
          <w:b/>
          <w:bCs/>
          <w:sz w:val="24"/>
          <w:szCs w:val="24"/>
        </w:rPr>
        <w:t xml:space="preserve">Члан 72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Руководилац, односно орган надлежан за постављење лица на положај или лице које је надлежно да у складу са посебним прописом предложи кандидата за постављење на положај може обавити разговор са кандидатима који се налазе на листи кандидата, пре доношења одлуке о избору кандидата. </w:t>
      </w:r>
    </w:p>
    <w:p w:rsidR="00CE5482" w:rsidRPr="00CE5482" w:rsidRDefault="00CE5482" w:rsidP="00CE5482">
      <w:pPr>
        <w:spacing w:after="0" w:line="240" w:lineRule="auto"/>
        <w:jc w:val="center"/>
        <w:rPr>
          <w:rFonts w:ascii="Arial" w:eastAsia="Times New Roman" w:hAnsi="Arial" w:cs="Arial"/>
          <w:sz w:val="31"/>
          <w:szCs w:val="31"/>
        </w:rPr>
      </w:pPr>
      <w:bookmarkStart w:id="152" w:name="str_80"/>
      <w:bookmarkEnd w:id="152"/>
      <w:r w:rsidRPr="00CE5482">
        <w:rPr>
          <w:rFonts w:ascii="Arial" w:eastAsia="Times New Roman" w:hAnsi="Arial" w:cs="Arial"/>
          <w:sz w:val="31"/>
          <w:szCs w:val="31"/>
        </w:rPr>
        <w:lastRenderedPageBreak/>
        <w:t xml:space="preserve">XV ЈАВНИ КОНКУРС ЗА ПОПУЊАВАЊЕ РАДНИХ МЕСТА НАМЕШТЕНИКА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153" w:name="str_81"/>
      <w:bookmarkEnd w:id="153"/>
      <w:r w:rsidRPr="00CE5482">
        <w:rPr>
          <w:rFonts w:ascii="Arial" w:eastAsia="Times New Roman" w:hAnsi="Arial" w:cs="Arial"/>
          <w:b/>
          <w:bCs/>
          <w:sz w:val="24"/>
          <w:szCs w:val="24"/>
        </w:rPr>
        <w:t xml:space="preserve">Кад се спроводи јавни конкурс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154" w:name="clan_73"/>
      <w:bookmarkEnd w:id="154"/>
      <w:r w:rsidRPr="00CE5482">
        <w:rPr>
          <w:rFonts w:ascii="Arial" w:eastAsia="Times New Roman" w:hAnsi="Arial" w:cs="Arial"/>
          <w:b/>
          <w:bCs/>
          <w:sz w:val="24"/>
          <w:szCs w:val="24"/>
        </w:rPr>
        <w:t xml:space="preserve">Члан 73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Јавни конкурс се спроводи ради попуњавања радних места намештеника на неодређено време.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На отпочињање попуњавања радног места намештеника, оглашавање јавног конкурса и рока за подношење пријаве сходно се примењују одредбе чл. 3, 9, 10. </w:t>
      </w:r>
      <w:proofErr w:type="gramStart"/>
      <w:r w:rsidRPr="00CE5482">
        <w:rPr>
          <w:rFonts w:ascii="Arial" w:eastAsia="Times New Roman" w:hAnsi="Arial" w:cs="Arial"/>
        </w:rPr>
        <w:t>и</w:t>
      </w:r>
      <w:proofErr w:type="gramEnd"/>
      <w:r w:rsidRPr="00CE5482">
        <w:rPr>
          <w:rFonts w:ascii="Arial" w:eastAsia="Times New Roman" w:hAnsi="Arial" w:cs="Arial"/>
        </w:rPr>
        <w:t xml:space="preserve"> 12. </w:t>
      </w:r>
      <w:proofErr w:type="gramStart"/>
      <w:r w:rsidRPr="00CE5482">
        <w:rPr>
          <w:rFonts w:ascii="Arial" w:eastAsia="Times New Roman" w:hAnsi="Arial" w:cs="Arial"/>
        </w:rPr>
        <w:t>ове</w:t>
      </w:r>
      <w:proofErr w:type="gramEnd"/>
      <w:r w:rsidRPr="00CE5482">
        <w:rPr>
          <w:rFonts w:ascii="Arial" w:eastAsia="Times New Roman" w:hAnsi="Arial" w:cs="Arial"/>
        </w:rPr>
        <w:t xml:space="preserve"> уредбе.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155" w:name="str_82"/>
      <w:bookmarkEnd w:id="155"/>
      <w:r w:rsidRPr="00CE5482">
        <w:rPr>
          <w:rFonts w:ascii="Arial" w:eastAsia="Times New Roman" w:hAnsi="Arial" w:cs="Arial"/>
          <w:b/>
          <w:bCs/>
          <w:sz w:val="24"/>
          <w:szCs w:val="24"/>
        </w:rPr>
        <w:t xml:space="preserve">Именовање и састав комисије када се попуњава радно место намештеника у јединици локалне самоуправе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156" w:name="clan_74"/>
      <w:bookmarkEnd w:id="156"/>
      <w:r w:rsidRPr="00CE5482">
        <w:rPr>
          <w:rFonts w:ascii="Arial" w:eastAsia="Times New Roman" w:hAnsi="Arial" w:cs="Arial"/>
          <w:b/>
          <w:bCs/>
          <w:sz w:val="24"/>
          <w:szCs w:val="24"/>
        </w:rPr>
        <w:t xml:space="preserve">Члан 74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На комисију за попуњавање радних места намештеника сходно се примењују одредбе чл. 19, 20. </w:t>
      </w:r>
      <w:proofErr w:type="gramStart"/>
      <w:r w:rsidRPr="00CE5482">
        <w:rPr>
          <w:rFonts w:ascii="Arial" w:eastAsia="Times New Roman" w:hAnsi="Arial" w:cs="Arial"/>
        </w:rPr>
        <w:t>и</w:t>
      </w:r>
      <w:proofErr w:type="gramEnd"/>
      <w:r w:rsidRPr="00CE5482">
        <w:rPr>
          <w:rFonts w:ascii="Arial" w:eastAsia="Times New Roman" w:hAnsi="Arial" w:cs="Arial"/>
        </w:rPr>
        <w:t xml:space="preserve"> 24-26. </w:t>
      </w:r>
      <w:proofErr w:type="gramStart"/>
      <w:r w:rsidRPr="00CE5482">
        <w:rPr>
          <w:rFonts w:ascii="Arial" w:eastAsia="Times New Roman" w:hAnsi="Arial" w:cs="Arial"/>
        </w:rPr>
        <w:t>ове</w:t>
      </w:r>
      <w:proofErr w:type="gramEnd"/>
      <w:r w:rsidRPr="00CE5482">
        <w:rPr>
          <w:rFonts w:ascii="Arial" w:eastAsia="Times New Roman" w:hAnsi="Arial" w:cs="Arial"/>
        </w:rPr>
        <w:t xml:space="preserve"> уредбе.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157" w:name="str_83"/>
      <w:bookmarkEnd w:id="157"/>
      <w:r w:rsidRPr="00CE5482">
        <w:rPr>
          <w:rFonts w:ascii="Arial" w:eastAsia="Times New Roman" w:hAnsi="Arial" w:cs="Arial"/>
          <w:b/>
          <w:bCs/>
          <w:sz w:val="24"/>
          <w:szCs w:val="24"/>
        </w:rPr>
        <w:t xml:space="preserve">Именовање и састав комисије када се попуњава радно место намештеника у аутономним покрајинама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158" w:name="clan_75"/>
      <w:bookmarkEnd w:id="158"/>
      <w:r w:rsidRPr="00CE5482">
        <w:rPr>
          <w:rFonts w:ascii="Arial" w:eastAsia="Times New Roman" w:hAnsi="Arial" w:cs="Arial"/>
          <w:b/>
          <w:bCs/>
          <w:sz w:val="24"/>
          <w:szCs w:val="24"/>
        </w:rPr>
        <w:t xml:space="preserve">Члан 75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се попуњава радно место намештеника председника и остале чланове комисије именује решењем руководилац органа, службе или организације аутономне покрајине.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На комисију за попуњавање радних места намештеника сходно се примењују одредбе чл. 19. </w:t>
      </w:r>
      <w:proofErr w:type="gramStart"/>
      <w:r w:rsidRPr="00CE5482">
        <w:rPr>
          <w:rFonts w:ascii="Arial" w:eastAsia="Times New Roman" w:hAnsi="Arial" w:cs="Arial"/>
        </w:rPr>
        <w:t>и</w:t>
      </w:r>
      <w:proofErr w:type="gramEnd"/>
      <w:r w:rsidRPr="00CE5482">
        <w:rPr>
          <w:rFonts w:ascii="Arial" w:eastAsia="Times New Roman" w:hAnsi="Arial" w:cs="Arial"/>
        </w:rPr>
        <w:t xml:space="preserve"> 24-26. </w:t>
      </w:r>
      <w:proofErr w:type="gramStart"/>
      <w:r w:rsidRPr="00CE5482">
        <w:rPr>
          <w:rFonts w:ascii="Arial" w:eastAsia="Times New Roman" w:hAnsi="Arial" w:cs="Arial"/>
        </w:rPr>
        <w:t>ове</w:t>
      </w:r>
      <w:proofErr w:type="gramEnd"/>
      <w:r w:rsidRPr="00CE5482">
        <w:rPr>
          <w:rFonts w:ascii="Arial" w:eastAsia="Times New Roman" w:hAnsi="Arial" w:cs="Arial"/>
        </w:rPr>
        <w:t xml:space="preserve"> уредбе.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Састав комисије за попуњавање радног места намештеника уређује се актом аутономне покрајине.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159" w:name="str_84"/>
      <w:bookmarkEnd w:id="159"/>
      <w:r w:rsidRPr="00CE5482">
        <w:rPr>
          <w:rFonts w:ascii="Arial" w:eastAsia="Times New Roman" w:hAnsi="Arial" w:cs="Arial"/>
          <w:b/>
          <w:bCs/>
          <w:sz w:val="24"/>
          <w:szCs w:val="24"/>
        </w:rPr>
        <w:t xml:space="preserve">Садржина огласа о јавном конкурсу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160" w:name="clan_76"/>
      <w:bookmarkEnd w:id="160"/>
      <w:r w:rsidRPr="00CE5482">
        <w:rPr>
          <w:rFonts w:ascii="Arial" w:eastAsia="Times New Roman" w:hAnsi="Arial" w:cs="Arial"/>
          <w:b/>
          <w:bCs/>
          <w:sz w:val="24"/>
          <w:szCs w:val="24"/>
        </w:rPr>
        <w:t xml:space="preserve">Члан 76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Оглас о јавном конкурсу за попуњавање радних места намештеника садржи податке о органу, служби или организацији, радном месту, условима за запослење на радном месту, знањима, способностима и вештинама које се оцењују у изборном поступку и начину њихове провере, месту рада, року у коме се подносе пријаве, лично име лица задуженог за давање обавештења о јавном конкурсу, адреси на коју се пријаве подносе, као и податке о доказима који се подносе уз пријаву.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lastRenderedPageBreak/>
        <w:t xml:space="preserve">Ако је као посебан услов за рад на радном месту предвиђено знање језика и писма националних мањина, у огласу се посебно наводи овај услов, као и евентуална писана провера његове испуњености.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постоји потреба за запошљавањем припадника националних мањина који су недовољно заступљени међу запосленима, у огласу се посебно наводи да те националне мањине имају предност код избора када се ради о кандидатима који су са једнаким најбољим резултатом испунили мерила за избор.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Потреба за запошљавањем припадника одређене националне мањине на радном месту намештеника утврђује се у складу са чланом 11. </w:t>
      </w:r>
      <w:proofErr w:type="gramStart"/>
      <w:r w:rsidRPr="00CE5482">
        <w:rPr>
          <w:rFonts w:ascii="Arial" w:eastAsia="Times New Roman" w:hAnsi="Arial" w:cs="Arial"/>
        </w:rPr>
        <w:t>ове</w:t>
      </w:r>
      <w:proofErr w:type="gramEnd"/>
      <w:r w:rsidRPr="00CE5482">
        <w:rPr>
          <w:rFonts w:ascii="Arial" w:eastAsia="Times New Roman" w:hAnsi="Arial" w:cs="Arial"/>
        </w:rPr>
        <w:t xml:space="preserve"> уредбе.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У огласу о јавном конкурсу се наводи и друга предност приликом запошљавања у складу са посебним законом.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се знања или вештине могу доказивати сертификатима, потврдама или другим писаним доказима, у огласу се то посебно наводи.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161" w:name="str_85"/>
      <w:bookmarkEnd w:id="161"/>
      <w:r w:rsidRPr="00CE5482">
        <w:rPr>
          <w:rFonts w:ascii="Arial" w:eastAsia="Times New Roman" w:hAnsi="Arial" w:cs="Arial"/>
          <w:b/>
          <w:bCs/>
          <w:sz w:val="24"/>
          <w:szCs w:val="24"/>
        </w:rPr>
        <w:t xml:space="preserve">Пријава на конкурс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162" w:name="clan_77"/>
      <w:bookmarkEnd w:id="162"/>
      <w:r w:rsidRPr="00CE5482">
        <w:rPr>
          <w:rFonts w:ascii="Arial" w:eastAsia="Times New Roman" w:hAnsi="Arial" w:cs="Arial"/>
          <w:b/>
          <w:bCs/>
          <w:sz w:val="24"/>
          <w:szCs w:val="24"/>
        </w:rPr>
        <w:t xml:space="preserve">Члан 77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Пријава на конкурс подноси се органу, служби или организацији у којој се попуњава радно место у писаном облику или електронским путем, и обавезно садржи назив радног места на које се конкурише, име и презиме подносиоца пријаве, његов контакт телефон, а по могућности и електронску адресу.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Орган, служба и организација може израдити образац пријаве, утврдити њену ближу садржину и учинити је доступном учесницима у јавном конкурсу на одговарајући начин у електронском или писаном облику.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163" w:name="str_86"/>
      <w:bookmarkEnd w:id="163"/>
      <w:r w:rsidRPr="00CE5482">
        <w:rPr>
          <w:rFonts w:ascii="Arial" w:eastAsia="Times New Roman" w:hAnsi="Arial" w:cs="Arial"/>
          <w:b/>
          <w:bCs/>
          <w:sz w:val="24"/>
          <w:szCs w:val="24"/>
        </w:rPr>
        <w:t xml:space="preserve">Докази који се подносе уз пријаву на јавни конкурс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164" w:name="clan_78"/>
      <w:bookmarkEnd w:id="164"/>
      <w:r w:rsidRPr="00CE5482">
        <w:rPr>
          <w:rFonts w:ascii="Arial" w:eastAsia="Times New Roman" w:hAnsi="Arial" w:cs="Arial"/>
          <w:b/>
          <w:bCs/>
          <w:sz w:val="24"/>
          <w:szCs w:val="24"/>
        </w:rPr>
        <w:t xml:space="preserve">Члан 78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Уз пријаву на јавни конкурс учесник јавног конкурса прилаже доказе о одговарајућој стручној спреми, радном искуству и друге доказе о испуњавању прописаних услова за рад на радном месту које се попуњава, а који су наведени у огласу.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се знања или вештине могу доказивати сертификатима, потврдама или другим писаним доказима који су наведени у огласу о конкурсу, лице подноси наведени доказ истовремено са пријавом.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Доказом о испуњености знања или вештина не сматра се писана изјава о томе да је кандидат обављао послове који обухватају области знања и вештина у оквиру одређене области рада или на одређеном радном месту.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Потврда о испуњености мерила за проверу знања и вештина у једном конкурсном поступку не сматра се доказом о њиховом поседовању у новом конкурсном поступку.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lastRenderedPageBreak/>
        <w:t xml:space="preserve">Уз пријаву на јавни конкурс, припадник националне мањине може, у складу са начелом слободе изражавања националне припадности, да приложи извод из матичне књиге рођених у који је унет податак о тој националној припадности, како би се податак о припадности националној мањини која је у складу са огласом о конкурсу недовољно заступљена међу запосленима могла узети као предност код избора у случајевима када се ради о кандидатима који су са једнаким најбољим резултатом испунили мерила за избор.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165" w:name="str_87"/>
      <w:bookmarkEnd w:id="165"/>
      <w:r w:rsidRPr="00CE5482">
        <w:rPr>
          <w:rFonts w:ascii="Arial" w:eastAsia="Times New Roman" w:hAnsi="Arial" w:cs="Arial"/>
          <w:b/>
          <w:bCs/>
          <w:sz w:val="24"/>
          <w:szCs w:val="24"/>
        </w:rPr>
        <w:t xml:space="preserve">Кандидати међу којима се спроводи изборни поступак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166" w:name="clan_79"/>
      <w:bookmarkEnd w:id="166"/>
      <w:r w:rsidRPr="00CE5482">
        <w:rPr>
          <w:rFonts w:ascii="Arial" w:eastAsia="Times New Roman" w:hAnsi="Arial" w:cs="Arial"/>
          <w:b/>
          <w:bCs/>
          <w:sz w:val="24"/>
          <w:szCs w:val="24"/>
        </w:rPr>
        <w:t xml:space="preserve">Члан 79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По истеку рока за подношење пријава на јавни конкурс, комисија прегледа све приспеле пријаве и поднете доказе и саставља списак кандидата међу којима се спроводи изборни поступак.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Изборни поступак спроводи се само међу оним кандидатима који испуњавају оглашене услове за рад на радном месту које се попуњава.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Списак кандидата међу којима се спроводи изборни поступак потписују сви чланови комисије.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167" w:name="str_88"/>
      <w:bookmarkEnd w:id="167"/>
      <w:r w:rsidRPr="00CE5482">
        <w:rPr>
          <w:rFonts w:ascii="Arial" w:eastAsia="Times New Roman" w:hAnsi="Arial" w:cs="Arial"/>
          <w:b/>
          <w:bCs/>
          <w:sz w:val="24"/>
          <w:szCs w:val="24"/>
        </w:rPr>
        <w:t xml:space="preserve">Обавештавање кандидата о спровођењу изборног поступка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168" w:name="clan_80"/>
      <w:bookmarkEnd w:id="168"/>
      <w:r w:rsidRPr="00CE5482">
        <w:rPr>
          <w:rFonts w:ascii="Arial" w:eastAsia="Times New Roman" w:hAnsi="Arial" w:cs="Arial"/>
          <w:b/>
          <w:bCs/>
          <w:sz w:val="24"/>
          <w:szCs w:val="24"/>
        </w:rPr>
        <w:t xml:space="preserve">Члан 80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Кандидатима међу којима се спроводи изборни поступак за попуњавање радног места доставља се писмено обавештење о томе кад отпочиње изборни поступак.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Кандидати се обавештавају и путем интернет адресе, ако је дата, као и телефонским путем.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Кандидати се на почетку сваког дела обавештавају о томе кад почиње наредни део изборног поступка.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Кандидат који се не одазове позиву да учествује у једном делу изборног поступка, не позива се да учествује у наредном делу изборног поступка.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169" w:name="str_89"/>
      <w:bookmarkEnd w:id="169"/>
      <w:r w:rsidRPr="00CE5482">
        <w:rPr>
          <w:rFonts w:ascii="Arial" w:eastAsia="Times New Roman" w:hAnsi="Arial" w:cs="Arial"/>
          <w:b/>
          <w:bCs/>
          <w:sz w:val="24"/>
          <w:szCs w:val="24"/>
        </w:rPr>
        <w:t xml:space="preserve">Условљеност изборног поступка садржином огласа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170" w:name="clan_81"/>
      <w:bookmarkEnd w:id="170"/>
      <w:r w:rsidRPr="00CE5482">
        <w:rPr>
          <w:rFonts w:ascii="Arial" w:eastAsia="Times New Roman" w:hAnsi="Arial" w:cs="Arial"/>
          <w:b/>
          <w:bCs/>
          <w:sz w:val="24"/>
          <w:szCs w:val="24"/>
        </w:rPr>
        <w:t xml:space="preserve">Члан 81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У изборном поступку комисија може да оцењује само знања, способности и вештине кандидата које су наведене у огласу о конкурсу и на начин који је наведен у огласу о конкурсу.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У изборном поступку за пријем приправника не проверавају се знања, способности и вештине кандидата, осим знања страног језика, односно језика и писма националне </w:t>
      </w:r>
      <w:r w:rsidRPr="00CE5482">
        <w:rPr>
          <w:rFonts w:ascii="Arial" w:eastAsia="Times New Roman" w:hAnsi="Arial" w:cs="Arial"/>
        </w:rPr>
        <w:lastRenderedPageBreak/>
        <w:t xml:space="preserve">мањине и рада на рачунару када су одређени као услов за обављање послова тог радног места.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171" w:name="str_90"/>
      <w:bookmarkEnd w:id="171"/>
      <w:r w:rsidRPr="00CE5482">
        <w:rPr>
          <w:rFonts w:ascii="Arial" w:eastAsia="Times New Roman" w:hAnsi="Arial" w:cs="Arial"/>
          <w:b/>
          <w:bCs/>
          <w:sz w:val="24"/>
          <w:szCs w:val="24"/>
        </w:rPr>
        <w:t xml:space="preserve">Изборни поступак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172" w:name="clan_82"/>
      <w:bookmarkEnd w:id="172"/>
      <w:r w:rsidRPr="00CE5482">
        <w:rPr>
          <w:rFonts w:ascii="Arial" w:eastAsia="Times New Roman" w:hAnsi="Arial" w:cs="Arial"/>
          <w:b/>
          <w:bCs/>
          <w:sz w:val="24"/>
          <w:szCs w:val="24"/>
        </w:rPr>
        <w:t xml:space="preserve">Члан 82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Изборни поступак спроводи се писаном и/или усменом провером знања, способности и вештина и разговором са кандидатом.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Кандидати који су, у складу са огласом о конкурсу, приложили одговарајући сертификат, потврду или други писани доказ о поседовању знања и вештина ослобађају се провере.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Комисија утврђује списак кандидата који се ослобађају провере из става 2. </w:t>
      </w:r>
      <w:proofErr w:type="gramStart"/>
      <w:r w:rsidRPr="00CE5482">
        <w:rPr>
          <w:rFonts w:ascii="Arial" w:eastAsia="Times New Roman" w:hAnsi="Arial" w:cs="Arial"/>
        </w:rPr>
        <w:t>овог</w:t>
      </w:r>
      <w:proofErr w:type="gramEnd"/>
      <w:r w:rsidRPr="00CE5482">
        <w:rPr>
          <w:rFonts w:ascii="Arial" w:eastAsia="Times New Roman" w:hAnsi="Arial" w:cs="Arial"/>
        </w:rPr>
        <w:t xml:space="preserve"> члана, на основу достављених доказа.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Изузетно од ст. 2. </w:t>
      </w:r>
      <w:proofErr w:type="gramStart"/>
      <w:r w:rsidRPr="00CE5482">
        <w:rPr>
          <w:rFonts w:ascii="Arial" w:eastAsia="Times New Roman" w:hAnsi="Arial" w:cs="Arial"/>
        </w:rPr>
        <w:t>и</w:t>
      </w:r>
      <w:proofErr w:type="gramEnd"/>
      <w:r w:rsidRPr="00CE5482">
        <w:rPr>
          <w:rFonts w:ascii="Arial" w:eastAsia="Times New Roman" w:hAnsi="Arial" w:cs="Arial"/>
        </w:rPr>
        <w:t xml:space="preserve"> 3. </w:t>
      </w:r>
      <w:proofErr w:type="gramStart"/>
      <w:r w:rsidRPr="00CE5482">
        <w:rPr>
          <w:rFonts w:ascii="Arial" w:eastAsia="Times New Roman" w:hAnsi="Arial" w:cs="Arial"/>
        </w:rPr>
        <w:t>овог</w:t>
      </w:r>
      <w:proofErr w:type="gramEnd"/>
      <w:r w:rsidRPr="00CE5482">
        <w:rPr>
          <w:rFonts w:ascii="Arial" w:eastAsia="Times New Roman" w:hAnsi="Arial" w:cs="Arial"/>
        </w:rPr>
        <w:t xml:space="preserve"> члана комисија може донети одлуку да се кандидату изврши провера знања и вештина из става 2. </w:t>
      </w:r>
      <w:proofErr w:type="gramStart"/>
      <w:r w:rsidRPr="00CE5482">
        <w:rPr>
          <w:rFonts w:ascii="Arial" w:eastAsia="Times New Roman" w:hAnsi="Arial" w:cs="Arial"/>
        </w:rPr>
        <w:t>овог</w:t>
      </w:r>
      <w:proofErr w:type="gramEnd"/>
      <w:r w:rsidRPr="00CE5482">
        <w:rPr>
          <w:rFonts w:ascii="Arial" w:eastAsia="Times New Roman" w:hAnsi="Arial" w:cs="Arial"/>
        </w:rPr>
        <w:t xml:space="preserve"> члана, ако увидом у достављене доказе не може потпуно да оцени њихово поседовање на нивоу који је неопходан за обављање послова на радном месту.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173" w:name="str_91"/>
      <w:bookmarkEnd w:id="173"/>
      <w:r w:rsidRPr="00CE5482">
        <w:rPr>
          <w:rFonts w:ascii="Arial" w:eastAsia="Times New Roman" w:hAnsi="Arial" w:cs="Arial"/>
          <w:b/>
          <w:bCs/>
          <w:sz w:val="24"/>
          <w:szCs w:val="24"/>
        </w:rPr>
        <w:t xml:space="preserve">Завршни разговор са кандидатом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174" w:name="clan_83"/>
      <w:bookmarkEnd w:id="174"/>
      <w:r w:rsidRPr="00CE5482">
        <w:rPr>
          <w:rFonts w:ascii="Arial" w:eastAsia="Times New Roman" w:hAnsi="Arial" w:cs="Arial"/>
          <w:b/>
          <w:bCs/>
          <w:sz w:val="24"/>
          <w:szCs w:val="24"/>
        </w:rPr>
        <w:t xml:space="preserve">Члан 83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Чланови комисије воде разговор са кандидатом у циљу процене његове мотивације за рад на радном месту.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175" w:name="str_92"/>
      <w:bookmarkEnd w:id="175"/>
      <w:r w:rsidRPr="00CE5482">
        <w:rPr>
          <w:rFonts w:ascii="Arial" w:eastAsia="Times New Roman" w:hAnsi="Arial" w:cs="Arial"/>
          <w:b/>
          <w:bCs/>
          <w:sz w:val="24"/>
          <w:szCs w:val="24"/>
        </w:rPr>
        <w:t xml:space="preserve">Листа кандидата </w:t>
      </w:r>
    </w:p>
    <w:p w:rsidR="00CE5482" w:rsidRPr="00CE5482" w:rsidRDefault="00CE5482" w:rsidP="00CE5482">
      <w:pPr>
        <w:spacing w:before="240" w:after="240" w:line="240" w:lineRule="auto"/>
        <w:jc w:val="center"/>
        <w:rPr>
          <w:rFonts w:ascii="Arial" w:eastAsia="Times New Roman" w:hAnsi="Arial" w:cs="Arial"/>
          <w:i/>
          <w:iCs/>
          <w:sz w:val="24"/>
          <w:szCs w:val="24"/>
        </w:rPr>
      </w:pPr>
      <w:r w:rsidRPr="00CE5482">
        <w:rPr>
          <w:rFonts w:ascii="Arial" w:eastAsia="Times New Roman" w:hAnsi="Arial" w:cs="Arial"/>
          <w:i/>
          <w:iCs/>
          <w:sz w:val="24"/>
          <w:szCs w:val="24"/>
        </w:rPr>
        <w:t xml:space="preserve">Сачињавање листе кандидата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176" w:name="clan_84"/>
      <w:bookmarkEnd w:id="176"/>
      <w:r w:rsidRPr="00CE5482">
        <w:rPr>
          <w:rFonts w:ascii="Arial" w:eastAsia="Times New Roman" w:hAnsi="Arial" w:cs="Arial"/>
          <w:b/>
          <w:bCs/>
          <w:sz w:val="24"/>
          <w:szCs w:val="24"/>
        </w:rPr>
        <w:t xml:space="preserve">Члан 84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После завршног разговора с кандидатима, комисија по окончаном изборном поступку, у року од 15 дана, сачињава листу кандидата који су испунили мерила за избор, рангирањем према резултатима кандидата од највећег ка најмањем.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Резултат кандидата добија се тако што се израчунава просечна вредност свих оцена којима је кандидат вреднован у свим облицима писане и усмене провере и у разговору са комисијом. Просечна вредност оцена рачуна се само оном кандидату којег је комисија вредновала оценом "делимично задовољава" (2) или "задовољава" (3).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по основу постигнутих резултата два или више кандидата имају исти резултат рангирање се обавља према додатним критеријумима.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На додатне критеријуме за рангирање кандидата на листи кандидата за попуњавање радних места намештеника сходно се примењују одредбе члана 70. </w:t>
      </w:r>
      <w:proofErr w:type="gramStart"/>
      <w:r w:rsidRPr="00CE5482">
        <w:rPr>
          <w:rFonts w:ascii="Arial" w:eastAsia="Times New Roman" w:hAnsi="Arial" w:cs="Arial"/>
        </w:rPr>
        <w:t>ове</w:t>
      </w:r>
      <w:proofErr w:type="gramEnd"/>
      <w:r w:rsidRPr="00CE5482">
        <w:rPr>
          <w:rFonts w:ascii="Arial" w:eastAsia="Times New Roman" w:hAnsi="Arial" w:cs="Arial"/>
        </w:rPr>
        <w:t xml:space="preserve"> уредбе. </w:t>
      </w:r>
    </w:p>
    <w:p w:rsidR="00CE5482" w:rsidRPr="00CE5482" w:rsidRDefault="00CE5482" w:rsidP="00CE5482">
      <w:pPr>
        <w:spacing w:before="240" w:after="240" w:line="240" w:lineRule="auto"/>
        <w:jc w:val="center"/>
        <w:rPr>
          <w:rFonts w:ascii="Arial" w:eastAsia="Times New Roman" w:hAnsi="Arial" w:cs="Arial"/>
          <w:i/>
          <w:iCs/>
          <w:sz w:val="24"/>
          <w:szCs w:val="24"/>
        </w:rPr>
      </w:pPr>
      <w:r w:rsidRPr="00CE5482">
        <w:rPr>
          <w:rFonts w:ascii="Arial" w:eastAsia="Times New Roman" w:hAnsi="Arial" w:cs="Arial"/>
          <w:i/>
          <w:iCs/>
          <w:sz w:val="24"/>
          <w:szCs w:val="24"/>
        </w:rPr>
        <w:lastRenderedPageBreak/>
        <w:t xml:space="preserve">Достављање листе кандидата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177" w:name="clan_85"/>
      <w:bookmarkEnd w:id="177"/>
      <w:r w:rsidRPr="00CE5482">
        <w:rPr>
          <w:rFonts w:ascii="Arial" w:eastAsia="Times New Roman" w:hAnsi="Arial" w:cs="Arial"/>
          <w:b/>
          <w:bCs/>
          <w:sz w:val="24"/>
          <w:szCs w:val="24"/>
        </w:rPr>
        <w:t xml:space="preserve">Члан 85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На достављање листе кандидата сходно се примењују одредбе члана 71. </w:t>
      </w:r>
      <w:proofErr w:type="gramStart"/>
      <w:r w:rsidRPr="00CE5482">
        <w:rPr>
          <w:rFonts w:ascii="Arial" w:eastAsia="Times New Roman" w:hAnsi="Arial" w:cs="Arial"/>
        </w:rPr>
        <w:t>ове</w:t>
      </w:r>
      <w:proofErr w:type="gramEnd"/>
      <w:r w:rsidRPr="00CE5482">
        <w:rPr>
          <w:rFonts w:ascii="Arial" w:eastAsia="Times New Roman" w:hAnsi="Arial" w:cs="Arial"/>
        </w:rPr>
        <w:t xml:space="preserve"> уредбе. </w:t>
      </w:r>
    </w:p>
    <w:p w:rsidR="00CE5482" w:rsidRPr="00CE5482" w:rsidRDefault="00CE5482" w:rsidP="00CE5482">
      <w:pPr>
        <w:spacing w:after="0" w:line="240" w:lineRule="auto"/>
        <w:jc w:val="center"/>
        <w:rPr>
          <w:rFonts w:ascii="Arial" w:eastAsia="Times New Roman" w:hAnsi="Arial" w:cs="Arial"/>
          <w:sz w:val="31"/>
          <w:szCs w:val="31"/>
        </w:rPr>
      </w:pPr>
      <w:bookmarkStart w:id="178" w:name="str_93"/>
      <w:bookmarkEnd w:id="178"/>
      <w:r w:rsidRPr="00CE5482">
        <w:rPr>
          <w:rFonts w:ascii="Arial" w:eastAsia="Times New Roman" w:hAnsi="Arial" w:cs="Arial"/>
          <w:sz w:val="31"/>
          <w:szCs w:val="31"/>
        </w:rPr>
        <w:t xml:space="preserve">XVI НАЧИН ПРОВЕРЕ ЗНАЊА, СПОСОБНОСТИ И ВЕШТИНА И КРИТЕРИЈУМИ И МЕРИЛА ЗА ИЗБОР НАМЕШТЕНИКА У ЈЕДИНИЦАМА ЛОКАЛНЕ САМОУПРАВЕ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179" w:name="str_94"/>
      <w:bookmarkEnd w:id="179"/>
      <w:r w:rsidRPr="00CE5482">
        <w:rPr>
          <w:rFonts w:ascii="Arial" w:eastAsia="Times New Roman" w:hAnsi="Arial" w:cs="Arial"/>
          <w:b/>
          <w:bCs/>
          <w:sz w:val="24"/>
          <w:szCs w:val="24"/>
        </w:rPr>
        <w:t xml:space="preserve">Облици провере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180" w:name="clan_86"/>
      <w:bookmarkEnd w:id="180"/>
      <w:r w:rsidRPr="00CE5482">
        <w:rPr>
          <w:rFonts w:ascii="Arial" w:eastAsia="Times New Roman" w:hAnsi="Arial" w:cs="Arial"/>
          <w:b/>
          <w:bCs/>
          <w:sz w:val="24"/>
          <w:szCs w:val="24"/>
        </w:rPr>
        <w:t xml:space="preserve">Члан 86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Облици писане провере могу бити: писана симулација, практичан рад и тест знања.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Облик усмене провере је усмена симулација.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181" w:name="str_95"/>
      <w:bookmarkEnd w:id="181"/>
      <w:r w:rsidRPr="00CE5482">
        <w:rPr>
          <w:rFonts w:ascii="Arial" w:eastAsia="Times New Roman" w:hAnsi="Arial" w:cs="Arial"/>
          <w:b/>
          <w:bCs/>
          <w:sz w:val="24"/>
          <w:szCs w:val="24"/>
        </w:rPr>
        <w:t xml:space="preserve">Симулација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182" w:name="clan_87"/>
      <w:bookmarkEnd w:id="182"/>
      <w:r w:rsidRPr="00CE5482">
        <w:rPr>
          <w:rFonts w:ascii="Arial" w:eastAsia="Times New Roman" w:hAnsi="Arial" w:cs="Arial"/>
          <w:b/>
          <w:bCs/>
          <w:sz w:val="24"/>
          <w:szCs w:val="24"/>
        </w:rPr>
        <w:t xml:space="preserve">Члан 87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Симулација (узорак рада или студија случаја) захтева да се у писаном или усменом облику да предлог решења одређеног задатка које је типично за обављање послова на радном месту.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183" w:name="str_96"/>
      <w:bookmarkEnd w:id="183"/>
      <w:r w:rsidRPr="00CE5482">
        <w:rPr>
          <w:rFonts w:ascii="Arial" w:eastAsia="Times New Roman" w:hAnsi="Arial" w:cs="Arial"/>
          <w:b/>
          <w:bCs/>
          <w:sz w:val="24"/>
          <w:szCs w:val="24"/>
        </w:rPr>
        <w:t xml:space="preserve">Практичан рад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184" w:name="clan_88"/>
      <w:bookmarkEnd w:id="184"/>
      <w:r w:rsidRPr="00CE5482">
        <w:rPr>
          <w:rFonts w:ascii="Arial" w:eastAsia="Times New Roman" w:hAnsi="Arial" w:cs="Arial"/>
          <w:b/>
          <w:bCs/>
          <w:sz w:val="24"/>
          <w:szCs w:val="24"/>
        </w:rPr>
        <w:t xml:space="preserve">Члан 88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Практичним радом може да се провери вештина рада на рачунару и друга знања, способности и вештине кандидата путем решавања конкретних задатака.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185" w:name="str_97"/>
      <w:bookmarkEnd w:id="185"/>
      <w:r w:rsidRPr="00CE5482">
        <w:rPr>
          <w:rFonts w:ascii="Arial" w:eastAsia="Times New Roman" w:hAnsi="Arial" w:cs="Arial"/>
          <w:b/>
          <w:bCs/>
          <w:sz w:val="24"/>
          <w:szCs w:val="24"/>
        </w:rPr>
        <w:t xml:space="preserve">Тест знања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186" w:name="clan_89"/>
      <w:bookmarkEnd w:id="186"/>
      <w:r w:rsidRPr="00CE5482">
        <w:rPr>
          <w:rFonts w:ascii="Arial" w:eastAsia="Times New Roman" w:hAnsi="Arial" w:cs="Arial"/>
          <w:b/>
          <w:bCs/>
          <w:sz w:val="24"/>
          <w:szCs w:val="24"/>
        </w:rPr>
        <w:t xml:space="preserve">Члан 89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Знање страног језика, односно језика и писма националне мањине, проверава се писаним и/или усменим путем.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Писана провера знања страног језика, односно језика и писма националне мањине, врши се путем теста знања, а усмена провера путем разговора са кандидатом.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187" w:name="str_98"/>
      <w:bookmarkEnd w:id="187"/>
      <w:r w:rsidRPr="00CE5482">
        <w:rPr>
          <w:rFonts w:ascii="Arial" w:eastAsia="Times New Roman" w:hAnsi="Arial" w:cs="Arial"/>
          <w:b/>
          <w:bCs/>
          <w:sz w:val="24"/>
          <w:szCs w:val="24"/>
        </w:rPr>
        <w:t xml:space="preserve">Састављање задатака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188" w:name="clan_90"/>
      <w:bookmarkEnd w:id="188"/>
      <w:r w:rsidRPr="00CE5482">
        <w:rPr>
          <w:rFonts w:ascii="Arial" w:eastAsia="Times New Roman" w:hAnsi="Arial" w:cs="Arial"/>
          <w:b/>
          <w:bCs/>
          <w:sz w:val="24"/>
          <w:szCs w:val="24"/>
        </w:rPr>
        <w:t xml:space="preserve">Члан 90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lastRenderedPageBreak/>
        <w:t xml:space="preserve">Комисија саставља три различита задатка за сваку усмену и писану проверу знања, способности и вештина најраније 24 сата пре почетка провере.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Изузетно од става 1. </w:t>
      </w:r>
      <w:proofErr w:type="gramStart"/>
      <w:r w:rsidRPr="00CE5482">
        <w:rPr>
          <w:rFonts w:ascii="Arial" w:eastAsia="Times New Roman" w:hAnsi="Arial" w:cs="Arial"/>
        </w:rPr>
        <w:t>овог</w:t>
      </w:r>
      <w:proofErr w:type="gramEnd"/>
      <w:r w:rsidRPr="00CE5482">
        <w:rPr>
          <w:rFonts w:ascii="Arial" w:eastAsia="Times New Roman" w:hAnsi="Arial" w:cs="Arial"/>
        </w:rPr>
        <w:t xml:space="preserve"> члана, за проверу знања страног језика и/или језика и писма националне мањине, комисија саставља један тест/задатак за сваку писану и/или усмену проверу најраније 24 сата пре почетка провере.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јединица локалне самоуправе, нема одговарајуће стручњаке за област из које се писано проверавају знања, способности и вештине, састављање задатка, као и њихова провера може да се повери стручњацима изван органа или одговарајућој организацији.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Сваки задатак се израђује у онолико примерака колико има кандидата и чува у одвојеним запечаћеним ковертама.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189" w:name="str_99"/>
      <w:bookmarkEnd w:id="189"/>
      <w:r w:rsidRPr="00CE5482">
        <w:rPr>
          <w:rFonts w:ascii="Arial" w:eastAsia="Times New Roman" w:hAnsi="Arial" w:cs="Arial"/>
          <w:b/>
          <w:bCs/>
          <w:sz w:val="24"/>
          <w:szCs w:val="24"/>
        </w:rPr>
        <w:t xml:space="preserve">Бирање задатка и утврђивање резултата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190" w:name="clan_91"/>
      <w:bookmarkEnd w:id="190"/>
      <w:r w:rsidRPr="00CE5482">
        <w:rPr>
          <w:rFonts w:ascii="Arial" w:eastAsia="Times New Roman" w:hAnsi="Arial" w:cs="Arial"/>
          <w:b/>
          <w:bCs/>
          <w:sz w:val="24"/>
          <w:szCs w:val="24"/>
        </w:rPr>
        <w:t xml:space="preserve">Члан 91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Пред почетак писане или усмене провере, један од кандидата случајним избором бира задатак који решавају сви кандидати.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Време за израду писаног задатка не може бити дуже од два сата, а време за припрему усменог задатка не може бити дуже од 30 минута.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При решавању задатка кандидати могу да користе једино текстове закона и других прописа, ако је задатак везан за њихову примену.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Писани или усмени рад кандидата вреднује комисија оценом "не задовољава" (1), "делимично задовољава" (2) и "задовољава" (3), према критеријумима које комисија унапред одређује најкасније 24 часа пре провере.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Кандидат који буде оцењен оценом "не задовољава" (1) у једном облику провере, не позива се на наредни облик провере и искључује се из даљег изборног поступка.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Кандидат који се не одазове позиву да учествује у једном облику провере не позива се на наредни облик провере и искључује се из даљег изборног поступка.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Кандидат коме се у складу са чланом 82. </w:t>
      </w:r>
      <w:proofErr w:type="gramStart"/>
      <w:r w:rsidRPr="00CE5482">
        <w:rPr>
          <w:rFonts w:ascii="Arial" w:eastAsia="Times New Roman" w:hAnsi="Arial" w:cs="Arial"/>
        </w:rPr>
        <w:t>став</w:t>
      </w:r>
      <w:proofErr w:type="gramEnd"/>
      <w:r w:rsidRPr="00CE5482">
        <w:rPr>
          <w:rFonts w:ascii="Arial" w:eastAsia="Times New Roman" w:hAnsi="Arial" w:cs="Arial"/>
        </w:rPr>
        <w:t xml:space="preserve"> 2. </w:t>
      </w:r>
      <w:proofErr w:type="gramStart"/>
      <w:r w:rsidRPr="00CE5482">
        <w:rPr>
          <w:rFonts w:ascii="Arial" w:eastAsia="Times New Roman" w:hAnsi="Arial" w:cs="Arial"/>
        </w:rPr>
        <w:t>ове</w:t>
      </w:r>
      <w:proofErr w:type="gramEnd"/>
      <w:r w:rsidRPr="00CE5482">
        <w:rPr>
          <w:rFonts w:ascii="Arial" w:eastAsia="Times New Roman" w:hAnsi="Arial" w:cs="Arial"/>
        </w:rPr>
        <w:t xml:space="preserve"> уредбе не врши провера знања и вештина оцењује се оценом "задовољава" (3).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191" w:name="str_100"/>
      <w:bookmarkEnd w:id="191"/>
      <w:r w:rsidRPr="00CE5482">
        <w:rPr>
          <w:rFonts w:ascii="Arial" w:eastAsia="Times New Roman" w:hAnsi="Arial" w:cs="Arial"/>
          <w:b/>
          <w:bCs/>
          <w:sz w:val="24"/>
          <w:szCs w:val="24"/>
        </w:rPr>
        <w:t xml:space="preserve">Завршни разговор с кандидатом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192" w:name="clan_92"/>
      <w:bookmarkEnd w:id="192"/>
      <w:r w:rsidRPr="00CE5482">
        <w:rPr>
          <w:rFonts w:ascii="Arial" w:eastAsia="Times New Roman" w:hAnsi="Arial" w:cs="Arial"/>
          <w:b/>
          <w:bCs/>
          <w:sz w:val="24"/>
          <w:szCs w:val="24"/>
        </w:rPr>
        <w:t xml:space="preserve">Члан 92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На завршни разговор са конкурсном комисијом позивају се само кандидати које је комисија у свим облицима провере вредновала оценом "делимично задовољава" (2) или "задовољава" (3).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lastRenderedPageBreak/>
        <w:t xml:space="preserve">Комисија вреднује оценом "задовољава" (3) кандидата који показује висок ниво мотивације, оценом "делимично задовољава" (2) кандидата који показује умерен ниво мотивације, а оценом "не задовољава" (1) вреднује кандидата који показује низак ниво мотивације. </w:t>
      </w:r>
    </w:p>
    <w:p w:rsidR="00CE5482" w:rsidRPr="00CE5482" w:rsidRDefault="00CE5482" w:rsidP="00CE5482">
      <w:pPr>
        <w:spacing w:after="0" w:line="240" w:lineRule="auto"/>
        <w:jc w:val="center"/>
        <w:rPr>
          <w:rFonts w:ascii="Arial" w:eastAsia="Times New Roman" w:hAnsi="Arial" w:cs="Arial"/>
          <w:sz w:val="31"/>
          <w:szCs w:val="31"/>
        </w:rPr>
      </w:pPr>
      <w:bookmarkStart w:id="193" w:name="str_101"/>
      <w:bookmarkEnd w:id="193"/>
      <w:r w:rsidRPr="00CE5482">
        <w:rPr>
          <w:rFonts w:ascii="Arial" w:eastAsia="Times New Roman" w:hAnsi="Arial" w:cs="Arial"/>
          <w:sz w:val="31"/>
          <w:szCs w:val="31"/>
        </w:rPr>
        <w:t xml:space="preserve">XVII НАЧИН ПРОВЕРЕ ЗНАЊА, СПОСОБНОСТИ И ВЕШТИНА И КРИТЕРИЈУМИ И МЕРИЛА ЗА ИЗБОР НАМЕШТЕНИКА У АУТОНОМНИМ ПОКРАЈИНАМА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194" w:name="clan_93"/>
      <w:bookmarkEnd w:id="194"/>
      <w:r w:rsidRPr="00CE5482">
        <w:rPr>
          <w:rFonts w:ascii="Arial" w:eastAsia="Times New Roman" w:hAnsi="Arial" w:cs="Arial"/>
          <w:b/>
          <w:bCs/>
          <w:sz w:val="24"/>
          <w:szCs w:val="24"/>
        </w:rPr>
        <w:t xml:space="preserve">Члан 93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се попуњава намештеничко радно место у органу, служби или организацији аутономне покрајине начин провере знања, способности и вештина кандидата и критеријума и мерила за избор уређују се актом аутономне покрајине. </w:t>
      </w:r>
    </w:p>
    <w:p w:rsidR="00CE5482" w:rsidRPr="00CE5482" w:rsidRDefault="00CE5482" w:rsidP="00CE5482">
      <w:pPr>
        <w:spacing w:after="0" w:line="240" w:lineRule="auto"/>
        <w:jc w:val="center"/>
        <w:rPr>
          <w:rFonts w:ascii="Arial" w:eastAsia="Times New Roman" w:hAnsi="Arial" w:cs="Arial"/>
          <w:sz w:val="31"/>
          <w:szCs w:val="31"/>
        </w:rPr>
      </w:pPr>
      <w:bookmarkStart w:id="195" w:name="str_102"/>
      <w:bookmarkEnd w:id="195"/>
      <w:r w:rsidRPr="00CE5482">
        <w:rPr>
          <w:rFonts w:ascii="Arial" w:eastAsia="Times New Roman" w:hAnsi="Arial" w:cs="Arial"/>
          <w:sz w:val="31"/>
          <w:szCs w:val="31"/>
        </w:rPr>
        <w:t xml:space="preserve">XVIII ЕВАЛУАЦИЈА КВАЛИТЕТА ПОПУЊАВАЊА РАДНИХ МЕСТА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196" w:name="str_103"/>
      <w:bookmarkEnd w:id="196"/>
      <w:r w:rsidRPr="00CE5482">
        <w:rPr>
          <w:rFonts w:ascii="Arial" w:eastAsia="Times New Roman" w:hAnsi="Arial" w:cs="Arial"/>
          <w:b/>
          <w:bCs/>
          <w:sz w:val="24"/>
          <w:szCs w:val="24"/>
        </w:rPr>
        <w:t xml:space="preserve">Израда извештаја о квалитету попуњавања радних места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197" w:name="clan_94"/>
      <w:bookmarkEnd w:id="197"/>
      <w:r w:rsidRPr="00CE5482">
        <w:rPr>
          <w:rFonts w:ascii="Arial" w:eastAsia="Times New Roman" w:hAnsi="Arial" w:cs="Arial"/>
          <w:b/>
          <w:bCs/>
          <w:sz w:val="24"/>
          <w:szCs w:val="24"/>
        </w:rPr>
        <w:t xml:space="preserve">Члан 94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Служба до краја првог квартала текуће године сачињава извештај о квалитету попуњавања радних места у свим конкурсним поступцима за попуњавање радних места службеника и намештеника за претходну годину, у аутономним покрајинама и јединицама локалне самоуправе, односно градским општинама који најмање садржи податке о: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1) </w:t>
      </w:r>
      <w:proofErr w:type="gramStart"/>
      <w:r w:rsidRPr="00CE5482">
        <w:rPr>
          <w:rFonts w:ascii="Arial" w:eastAsia="Times New Roman" w:hAnsi="Arial" w:cs="Arial"/>
        </w:rPr>
        <w:t>броју</w:t>
      </w:r>
      <w:proofErr w:type="gramEnd"/>
      <w:r w:rsidRPr="00CE5482">
        <w:rPr>
          <w:rFonts w:ascii="Arial" w:eastAsia="Times New Roman" w:hAnsi="Arial" w:cs="Arial"/>
        </w:rPr>
        <w:t xml:space="preserve"> радних места попуњених интерним и јавним конкурсом у односу на укупан број попуњених радних места у току године;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2) </w:t>
      </w:r>
      <w:proofErr w:type="gramStart"/>
      <w:r w:rsidRPr="00CE5482">
        <w:rPr>
          <w:rFonts w:ascii="Arial" w:eastAsia="Times New Roman" w:hAnsi="Arial" w:cs="Arial"/>
        </w:rPr>
        <w:t>броју</w:t>
      </w:r>
      <w:proofErr w:type="gramEnd"/>
      <w:r w:rsidRPr="00CE5482">
        <w:rPr>
          <w:rFonts w:ascii="Arial" w:eastAsia="Times New Roman" w:hAnsi="Arial" w:cs="Arial"/>
        </w:rPr>
        <w:t xml:space="preserve"> радних места попуњених интерним и јавним конкурсом у односу на укупан број радних места који је планирано попунити у току године, укупно и по звањима, односно врстама радних места намештеника;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3) </w:t>
      </w:r>
      <w:proofErr w:type="gramStart"/>
      <w:r w:rsidRPr="00CE5482">
        <w:rPr>
          <w:rFonts w:ascii="Arial" w:eastAsia="Times New Roman" w:hAnsi="Arial" w:cs="Arial"/>
        </w:rPr>
        <w:t>просечном</w:t>
      </w:r>
      <w:proofErr w:type="gramEnd"/>
      <w:r w:rsidRPr="00CE5482">
        <w:rPr>
          <w:rFonts w:ascii="Arial" w:eastAsia="Times New Roman" w:hAnsi="Arial" w:cs="Arial"/>
        </w:rPr>
        <w:t xml:space="preserve"> временском трајању попуњавања радних места интерним и јавним конкурсом;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4) </w:t>
      </w:r>
      <w:proofErr w:type="gramStart"/>
      <w:r w:rsidRPr="00CE5482">
        <w:rPr>
          <w:rFonts w:ascii="Arial" w:eastAsia="Times New Roman" w:hAnsi="Arial" w:cs="Arial"/>
        </w:rPr>
        <w:t>укупном</w:t>
      </w:r>
      <w:proofErr w:type="gramEnd"/>
      <w:r w:rsidRPr="00CE5482">
        <w:rPr>
          <w:rFonts w:ascii="Arial" w:eastAsia="Times New Roman" w:hAnsi="Arial" w:cs="Arial"/>
        </w:rPr>
        <w:t xml:space="preserve"> броју пријављених лица и кандидата на све интерне и јавне конкурсе на годишњем нивоу;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5) </w:t>
      </w:r>
      <w:proofErr w:type="gramStart"/>
      <w:r w:rsidRPr="00CE5482">
        <w:rPr>
          <w:rFonts w:ascii="Arial" w:eastAsia="Times New Roman" w:hAnsi="Arial" w:cs="Arial"/>
        </w:rPr>
        <w:t>броју</w:t>
      </w:r>
      <w:proofErr w:type="gramEnd"/>
      <w:r w:rsidRPr="00CE5482">
        <w:rPr>
          <w:rFonts w:ascii="Arial" w:eastAsia="Times New Roman" w:hAnsi="Arial" w:cs="Arial"/>
        </w:rPr>
        <w:t xml:space="preserve"> пријављених лица и кандидата на интерним и јавним конкурсима по оглашеном радном месту у органу;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6) </w:t>
      </w:r>
      <w:proofErr w:type="gramStart"/>
      <w:r w:rsidRPr="00CE5482">
        <w:rPr>
          <w:rFonts w:ascii="Arial" w:eastAsia="Times New Roman" w:hAnsi="Arial" w:cs="Arial"/>
        </w:rPr>
        <w:t>броју</w:t>
      </w:r>
      <w:proofErr w:type="gramEnd"/>
      <w:r w:rsidRPr="00CE5482">
        <w:rPr>
          <w:rFonts w:ascii="Arial" w:eastAsia="Times New Roman" w:hAnsi="Arial" w:cs="Arial"/>
        </w:rPr>
        <w:t xml:space="preserve"> кандидата који се нису одазвали провери у изборном поступку;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7) </w:t>
      </w:r>
      <w:proofErr w:type="gramStart"/>
      <w:r w:rsidRPr="00CE5482">
        <w:rPr>
          <w:rFonts w:ascii="Arial" w:eastAsia="Times New Roman" w:hAnsi="Arial" w:cs="Arial"/>
        </w:rPr>
        <w:t>броју</w:t>
      </w:r>
      <w:proofErr w:type="gramEnd"/>
      <w:r w:rsidRPr="00CE5482">
        <w:rPr>
          <w:rFonts w:ascii="Arial" w:eastAsia="Times New Roman" w:hAnsi="Arial" w:cs="Arial"/>
        </w:rPr>
        <w:t xml:space="preserve"> пријављених лица и броју кандидата који су испунили мерила за избор;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lastRenderedPageBreak/>
        <w:t xml:space="preserve">8) </w:t>
      </w:r>
      <w:proofErr w:type="gramStart"/>
      <w:r w:rsidRPr="00CE5482">
        <w:rPr>
          <w:rFonts w:ascii="Arial" w:eastAsia="Times New Roman" w:hAnsi="Arial" w:cs="Arial"/>
        </w:rPr>
        <w:t>броју</w:t>
      </w:r>
      <w:proofErr w:type="gramEnd"/>
      <w:r w:rsidRPr="00CE5482">
        <w:rPr>
          <w:rFonts w:ascii="Arial" w:eastAsia="Times New Roman" w:hAnsi="Arial" w:cs="Arial"/>
        </w:rPr>
        <w:t xml:space="preserve"> кандидата који су учествовали у изборном поступку у односу на број кандидата који су испунили мерила за избор;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9) </w:t>
      </w:r>
      <w:proofErr w:type="gramStart"/>
      <w:r w:rsidRPr="00CE5482">
        <w:rPr>
          <w:rFonts w:ascii="Arial" w:eastAsia="Times New Roman" w:hAnsi="Arial" w:cs="Arial"/>
        </w:rPr>
        <w:t>оствареној</w:t>
      </w:r>
      <w:proofErr w:type="gramEnd"/>
      <w:r w:rsidRPr="00CE5482">
        <w:rPr>
          <w:rFonts w:ascii="Arial" w:eastAsia="Times New Roman" w:hAnsi="Arial" w:cs="Arial"/>
        </w:rPr>
        <w:t xml:space="preserve"> годишњој оцени рада изабраних кандидата.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198" w:name="str_104"/>
      <w:bookmarkEnd w:id="198"/>
      <w:r w:rsidRPr="00CE5482">
        <w:rPr>
          <w:rFonts w:ascii="Arial" w:eastAsia="Times New Roman" w:hAnsi="Arial" w:cs="Arial"/>
          <w:b/>
          <w:bCs/>
          <w:sz w:val="24"/>
          <w:szCs w:val="24"/>
        </w:rPr>
        <w:t xml:space="preserve">Предлог мера за унапређење поступка попуњавања радних места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199" w:name="clan_95"/>
      <w:bookmarkEnd w:id="199"/>
      <w:r w:rsidRPr="00CE5482">
        <w:rPr>
          <w:rFonts w:ascii="Arial" w:eastAsia="Times New Roman" w:hAnsi="Arial" w:cs="Arial"/>
          <w:b/>
          <w:bCs/>
          <w:sz w:val="24"/>
          <w:szCs w:val="24"/>
        </w:rPr>
        <w:t xml:space="preserve">Члан 95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Извештај из члана 94. </w:t>
      </w:r>
      <w:proofErr w:type="gramStart"/>
      <w:r w:rsidRPr="00CE5482">
        <w:rPr>
          <w:rFonts w:ascii="Arial" w:eastAsia="Times New Roman" w:hAnsi="Arial" w:cs="Arial"/>
        </w:rPr>
        <w:t>ове</w:t>
      </w:r>
      <w:proofErr w:type="gramEnd"/>
      <w:r w:rsidRPr="00CE5482">
        <w:rPr>
          <w:rFonts w:ascii="Arial" w:eastAsia="Times New Roman" w:hAnsi="Arial" w:cs="Arial"/>
        </w:rPr>
        <w:t xml:space="preserve"> уредбе, Служба доставља руководиоцу са предлогом мера за унапређење поступка попуњавања радних места у аутономној покрајини, јединици локалне самоуправе, односно градској општини и прати њихово спровођење.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Извештај из члана 94. </w:t>
      </w:r>
      <w:proofErr w:type="gramStart"/>
      <w:r w:rsidRPr="00CE5482">
        <w:rPr>
          <w:rFonts w:ascii="Arial" w:eastAsia="Times New Roman" w:hAnsi="Arial" w:cs="Arial"/>
        </w:rPr>
        <w:t>ове</w:t>
      </w:r>
      <w:proofErr w:type="gramEnd"/>
      <w:r w:rsidRPr="00CE5482">
        <w:rPr>
          <w:rFonts w:ascii="Arial" w:eastAsia="Times New Roman" w:hAnsi="Arial" w:cs="Arial"/>
        </w:rPr>
        <w:t xml:space="preserve"> уредбе, садржи и податке о анализи примењених мера за унапређење поступка попуњавања радних места из става 1. </w:t>
      </w:r>
      <w:proofErr w:type="gramStart"/>
      <w:r w:rsidRPr="00CE5482">
        <w:rPr>
          <w:rFonts w:ascii="Arial" w:eastAsia="Times New Roman" w:hAnsi="Arial" w:cs="Arial"/>
        </w:rPr>
        <w:t>овог</w:t>
      </w:r>
      <w:proofErr w:type="gramEnd"/>
      <w:r w:rsidRPr="00CE5482">
        <w:rPr>
          <w:rFonts w:ascii="Arial" w:eastAsia="Times New Roman" w:hAnsi="Arial" w:cs="Arial"/>
        </w:rPr>
        <w:t xml:space="preserve"> члана. </w:t>
      </w:r>
    </w:p>
    <w:p w:rsidR="00CE5482" w:rsidRPr="00CE5482" w:rsidRDefault="00CE5482" w:rsidP="00CE5482">
      <w:pPr>
        <w:spacing w:after="0" w:line="240" w:lineRule="auto"/>
        <w:jc w:val="center"/>
        <w:rPr>
          <w:rFonts w:ascii="Arial" w:eastAsia="Times New Roman" w:hAnsi="Arial" w:cs="Arial"/>
          <w:sz w:val="31"/>
          <w:szCs w:val="31"/>
        </w:rPr>
      </w:pPr>
      <w:bookmarkStart w:id="200" w:name="str_105"/>
      <w:bookmarkEnd w:id="200"/>
      <w:r w:rsidRPr="00CE5482">
        <w:rPr>
          <w:rFonts w:ascii="Arial" w:eastAsia="Times New Roman" w:hAnsi="Arial" w:cs="Arial"/>
          <w:sz w:val="31"/>
          <w:szCs w:val="31"/>
        </w:rPr>
        <w:t xml:space="preserve">XIX ПРЕЛАЗНЕ И ЗАВРШНЕ ОДРЕДБЕ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201" w:name="clan_96"/>
      <w:bookmarkEnd w:id="201"/>
      <w:r w:rsidRPr="00CE5482">
        <w:rPr>
          <w:rFonts w:ascii="Arial" w:eastAsia="Times New Roman" w:hAnsi="Arial" w:cs="Arial"/>
          <w:b/>
          <w:bCs/>
          <w:sz w:val="24"/>
          <w:szCs w:val="24"/>
        </w:rPr>
        <w:t xml:space="preserve">Члан 96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Акт из члана 52. </w:t>
      </w:r>
      <w:proofErr w:type="gramStart"/>
      <w:r w:rsidRPr="00CE5482">
        <w:rPr>
          <w:rFonts w:ascii="Arial" w:eastAsia="Times New Roman" w:hAnsi="Arial" w:cs="Arial"/>
        </w:rPr>
        <w:t>став</w:t>
      </w:r>
      <w:proofErr w:type="gramEnd"/>
      <w:r w:rsidRPr="00CE5482">
        <w:rPr>
          <w:rFonts w:ascii="Arial" w:eastAsia="Times New Roman" w:hAnsi="Arial" w:cs="Arial"/>
        </w:rPr>
        <w:t xml:space="preserve"> 2. </w:t>
      </w:r>
      <w:proofErr w:type="gramStart"/>
      <w:r w:rsidRPr="00CE5482">
        <w:rPr>
          <w:rFonts w:ascii="Arial" w:eastAsia="Times New Roman" w:hAnsi="Arial" w:cs="Arial"/>
        </w:rPr>
        <w:t>ове</w:t>
      </w:r>
      <w:proofErr w:type="gramEnd"/>
      <w:r w:rsidRPr="00CE5482">
        <w:rPr>
          <w:rFonts w:ascii="Arial" w:eastAsia="Times New Roman" w:hAnsi="Arial" w:cs="Arial"/>
        </w:rPr>
        <w:t xml:space="preserve"> уредбе, донеће се до почетка примене ове уредбе.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202" w:name="clan_97"/>
      <w:bookmarkEnd w:id="202"/>
      <w:r w:rsidRPr="00CE5482">
        <w:rPr>
          <w:rFonts w:ascii="Arial" w:eastAsia="Times New Roman" w:hAnsi="Arial" w:cs="Arial"/>
          <w:b/>
          <w:bCs/>
          <w:sz w:val="24"/>
          <w:szCs w:val="24"/>
        </w:rPr>
        <w:t xml:space="preserve">Члан 97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Даном ступања на снагу ове уредбе престаје да важи Уредба о спровођењу интерног и јавног конкурса за попуњавање радних места у аутономним покрајинама и јединицама локалне самоуправе ("Службени гласник РС", бр. 95/16 и 12/22). </w:t>
      </w:r>
    </w:p>
    <w:p w:rsidR="00CE5482" w:rsidRPr="00CE5482" w:rsidRDefault="00CE5482" w:rsidP="00CE5482">
      <w:pPr>
        <w:spacing w:before="240" w:after="240" w:line="240" w:lineRule="auto"/>
        <w:jc w:val="center"/>
        <w:rPr>
          <w:rFonts w:ascii="Arial" w:eastAsia="Times New Roman" w:hAnsi="Arial" w:cs="Arial"/>
          <w:b/>
          <w:bCs/>
          <w:sz w:val="24"/>
          <w:szCs w:val="24"/>
        </w:rPr>
      </w:pPr>
      <w:bookmarkStart w:id="203" w:name="str_106"/>
      <w:bookmarkEnd w:id="203"/>
      <w:r w:rsidRPr="00CE5482">
        <w:rPr>
          <w:rFonts w:ascii="Arial" w:eastAsia="Times New Roman" w:hAnsi="Arial" w:cs="Arial"/>
          <w:b/>
          <w:bCs/>
          <w:sz w:val="24"/>
          <w:szCs w:val="24"/>
        </w:rPr>
        <w:t xml:space="preserve">Ступање на снагу уредбе </w:t>
      </w:r>
    </w:p>
    <w:p w:rsidR="00CE5482" w:rsidRPr="00CE5482" w:rsidRDefault="00CE5482" w:rsidP="00CE5482">
      <w:pPr>
        <w:spacing w:before="240" w:after="120" w:line="240" w:lineRule="auto"/>
        <w:jc w:val="center"/>
        <w:rPr>
          <w:rFonts w:ascii="Arial" w:eastAsia="Times New Roman" w:hAnsi="Arial" w:cs="Arial"/>
          <w:b/>
          <w:bCs/>
          <w:sz w:val="24"/>
          <w:szCs w:val="24"/>
        </w:rPr>
      </w:pPr>
      <w:bookmarkStart w:id="204" w:name="clan_98"/>
      <w:bookmarkEnd w:id="204"/>
      <w:r w:rsidRPr="00CE5482">
        <w:rPr>
          <w:rFonts w:ascii="Arial" w:eastAsia="Times New Roman" w:hAnsi="Arial" w:cs="Arial"/>
          <w:b/>
          <w:bCs/>
          <w:sz w:val="24"/>
          <w:szCs w:val="24"/>
        </w:rPr>
        <w:t xml:space="preserve">Члан 98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Ова уредба ступа на снагу осмог дана од дана објављивања у "Службеном гласнику Републике Србије", а примењује се од 1. </w:t>
      </w:r>
      <w:proofErr w:type="gramStart"/>
      <w:r w:rsidRPr="00CE5482">
        <w:rPr>
          <w:rFonts w:ascii="Arial" w:eastAsia="Times New Roman" w:hAnsi="Arial" w:cs="Arial"/>
        </w:rPr>
        <w:t>јануара</w:t>
      </w:r>
      <w:proofErr w:type="gramEnd"/>
      <w:r w:rsidRPr="00CE5482">
        <w:rPr>
          <w:rFonts w:ascii="Arial" w:eastAsia="Times New Roman" w:hAnsi="Arial" w:cs="Arial"/>
        </w:rPr>
        <w:t xml:space="preserve"> 2024. </w:t>
      </w:r>
      <w:proofErr w:type="gramStart"/>
      <w:r w:rsidRPr="00CE5482">
        <w:rPr>
          <w:rFonts w:ascii="Arial" w:eastAsia="Times New Roman" w:hAnsi="Arial" w:cs="Arial"/>
        </w:rPr>
        <w:t>године</w:t>
      </w:r>
      <w:proofErr w:type="gramEnd"/>
      <w:r w:rsidRPr="00CE5482">
        <w:rPr>
          <w:rFonts w:ascii="Arial" w:eastAsia="Times New Roman" w:hAnsi="Arial" w:cs="Arial"/>
        </w:rPr>
        <w:t xml:space="preserve">. </w:t>
      </w:r>
    </w:p>
    <w:p w:rsidR="00CE5482" w:rsidRPr="00CE5482" w:rsidRDefault="00CE5482" w:rsidP="00CE5482">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p w:rsidR="00CE5482" w:rsidRPr="00CE5482" w:rsidRDefault="00CE5482" w:rsidP="00CE5482">
      <w:pPr>
        <w:spacing w:after="0" w:line="240" w:lineRule="auto"/>
        <w:jc w:val="center"/>
        <w:rPr>
          <w:rFonts w:ascii="Arial" w:eastAsia="Times New Roman" w:hAnsi="Arial" w:cs="Arial"/>
          <w:b/>
          <w:bCs/>
          <w:sz w:val="29"/>
          <w:szCs w:val="29"/>
        </w:rPr>
      </w:pPr>
      <w:bookmarkStart w:id="205" w:name="str_107"/>
      <w:bookmarkEnd w:id="205"/>
      <w:r w:rsidRPr="00CE5482">
        <w:rPr>
          <w:rFonts w:ascii="Arial" w:eastAsia="Times New Roman" w:hAnsi="Arial" w:cs="Arial"/>
          <w:b/>
          <w:bCs/>
          <w:sz w:val="29"/>
          <w:szCs w:val="29"/>
        </w:rPr>
        <w:t xml:space="preserve">Образац </w:t>
      </w:r>
    </w:p>
    <w:p w:rsidR="00CE5482" w:rsidRPr="00CE5482" w:rsidRDefault="00CE5482" w:rsidP="00CE5482">
      <w:pPr>
        <w:spacing w:after="0" w:line="240" w:lineRule="auto"/>
        <w:jc w:val="center"/>
        <w:rPr>
          <w:rFonts w:ascii="Arial" w:eastAsia="Times New Roman" w:hAnsi="Arial" w:cs="Arial"/>
          <w:b/>
          <w:bCs/>
          <w:sz w:val="29"/>
          <w:szCs w:val="29"/>
        </w:rPr>
      </w:pPr>
      <w:r w:rsidRPr="00CE5482">
        <w:rPr>
          <w:rFonts w:ascii="Arial" w:eastAsia="Times New Roman" w:hAnsi="Arial" w:cs="Arial"/>
          <w:b/>
          <w:bCs/>
          <w:sz w:val="29"/>
          <w:szCs w:val="29"/>
        </w:rPr>
        <w:t xml:space="preserve">ПРИЈАВА НА КОНКУРС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Учесник конкурса лично попуњава образац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CE5482" w:rsidRPr="00CE5482" w:rsidTr="00CE5482">
        <w:trPr>
          <w:tblCellSpacing w:w="0" w:type="dxa"/>
        </w:trPr>
        <w:tc>
          <w:tcPr>
            <w:tcW w:w="0" w:type="auto"/>
            <w:vAlign w:val="center"/>
            <w:hideMark/>
          </w:tcPr>
          <w:p w:rsidR="00CE5482" w:rsidRPr="00CE5482" w:rsidRDefault="00CE5482" w:rsidP="00CE5482">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МОЛИМО ДА ПОПУНИТЕ ОБАВЕЗНА ПОЉА КОЈА СУ ОЗНАЧЕНА ЗВЕЗДИЦОМ * </w:t>
            </w:r>
          </w:p>
        </w:tc>
      </w:tr>
      <w:tr w:rsidR="00CE5482" w:rsidRPr="00CE5482" w:rsidTr="00CE5482">
        <w:trPr>
          <w:tblCellSpacing w:w="0" w:type="dxa"/>
        </w:trPr>
        <w:tc>
          <w:tcPr>
            <w:tcW w:w="0" w:type="auto"/>
            <w:vAlign w:val="center"/>
            <w:hideMark/>
          </w:tcPr>
          <w:p w:rsidR="00CE5482" w:rsidRPr="00CE5482" w:rsidRDefault="00CE5482" w:rsidP="00CE5482">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УКОДИКО СЕ НЕ ПОПУНЕ ПОЉА ОЗНАЧЕНА ЗВЕЗДИЦОМ* ПРИЈАВА ЋЕ БИТИ ОДБАЧЕНА </w:t>
            </w:r>
          </w:p>
        </w:tc>
      </w:tr>
    </w:tbl>
    <w:p w:rsidR="00CE5482" w:rsidRPr="00CE5482" w:rsidRDefault="00CE5482" w:rsidP="00CE5482">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CE5482" w:rsidRPr="00CE5482" w:rsidTr="00CE548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CE5482" w:rsidRPr="00CE5482" w:rsidRDefault="00CE5482" w:rsidP="00CE5482">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lastRenderedPageBreak/>
              <w:t xml:space="preserve">ПОПУЊАВА ОРГАН, СЛУЖБА ILI ОРГАНИЗАЦИЈА </w:t>
            </w:r>
          </w:p>
        </w:tc>
      </w:tr>
      <w:tr w:rsidR="00CE5482" w:rsidRPr="00CE5482" w:rsidTr="00CE548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Подаци о конкурсу </w:t>
            </w:r>
          </w:p>
        </w:tc>
      </w:tr>
      <w:tr w:rsidR="00CE5482" w:rsidRPr="00CE5482" w:rsidTr="00CE5482">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Радно место </w:t>
            </w:r>
          </w:p>
        </w:tc>
        <w:tc>
          <w:tcPr>
            <w:tcW w:w="2500" w:type="pct"/>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Шифра пријаве </w:t>
            </w:r>
          </w:p>
        </w:tc>
      </w:tr>
      <w:tr w:rsidR="00CE5482" w:rsidRPr="00CE5482" w:rsidTr="00CE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Звање/положај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Орган, служба или организација </w:t>
            </w:r>
          </w:p>
        </w:tc>
      </w:tr>
    </w:tbl>
    <w:p w:rsidR="00CE5482" w:rsidRPr="00CE5482" w:rsidRDefault="00CE5482" w:rsidP="00CE5482">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CE5482" w:rsidRPr="00CE5482" w:rsidTr="00CE548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CE5482" w:rsidRPr="00CE5482" w:rsidRDefault="00CE5482" w:rsidP="00CE5482">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ПОПУЊАВА КАНДИДАТ </w:t>
            </w:r>
          </w:p>
        </w:tc>
      </w:tr>
      <w:tr w:rsidR="00CE5482" w:rsidRPr="00CE5482" w:rsidTr="00CE548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CE5482" w:rsidRPr="00CE5482" w:rsidRDefault="00CE5482" w:rsidP="00CE5482">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Подаци о кандидату* </w:t>
            </w:r>
          </w:p>
        </w:tc>
      </w:tr>
      <w:tr w:rsidR="00CE5482" w:rsidRPr="00CE5482" w:rsidTr="00CE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Име* </w:t>
            </w:r>
          </w:p>
        </w:tc>
      </w:tr>
      <w:tr w:rsidR="00CE5482" w:rsidRPr="00CE5482" w:rsidTr="00CE548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Матични број* </w:t>
            </w:r>
          </w:p>
        </w:tc>
      </w:tr>
      <w:tr w:rsidR="00CE5482" w:rsidRPr="00CE5482" w:rsidTr="00CE548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Држављанство* </w:t>
            </w:r>
          </w:p>
        </w:tc>
      </w:tr>
      <w:tr w:rsidR="00CE5482" w:rsidRPr="00CE5482" w:rsidTr="00CE548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Место рођења* </w:t>
            </w:r>
          </w:p>
        </w:tc>
      </w:tr>
    </w:tbl>
    <w:p w:rsidR="00CE5482" w:rsidRPr="00CE5482" w:rsidRDefault="00CE5482" w:rsidP="00CE5482">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CE5482" w:rsidRPr="00CE5482" w:rsidTr="00CE548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CE5482" w:rsidRPr="00CE5482" w:rsidRDefault="00CE5482" w:rsidP="00CE5482">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Адреса пребивалишта, односно боравишта* </w:t>
            </w:r>
          </w:p>
        </w:tc>
      </w:tr>
      <w:tr w:rsidR="00CE5482" w:rsidRPr="00CE5482" w:rsidTr="00CE548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Место* </w:t>
            </w:r>
          </w:p>
        </w:tc>
      </w:tr>
      <w:tr w:rsidR="00CE5482" w:rsidRPr="00CE5482" w:rsidTr="00CE548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Поштански број* </w:t>
            </w:r>
          </w:p>
        </w:tc>
      </w:tr>
      <w:tr w:rsidR="00CE5482" w:rsidRPr="00CE5482" w:rsidTr="00CE548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Електронска адреса (ако је поседујете)* </w:t>
            </w:r>
          </w:p>
        </w:tc>
      </w:tr>
      <w:tr w:rsidR="00CE5482" w:rsidRPr="00CE5482" w:rsidTr="00CE548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Телефон* </w:t>
            </w:r>
          </w:p>
        </w:tc>
      </w:tr>
      <w:tr w:rsidR="00CE5482" w:rsidRPr="00CE5482" w:rsidTr="00CE548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CE5482" w:rsidRPr="00CE5482" w:rsidTr="00CE548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Место </w:t>
            </w:r>
          </w:p>
        </w:tc>
      </w:tr>
      <w:tr w:rsidR="00CE5482" w:rsidRPr="00CE5482" w:rsidTr="00CE548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Поштански број </w:t>
            </w:r>
          </w:p>
        </w:tc>
      </w:tr>
    </w:tbl>
    <w:p w:rsidR="00CE5482" w:rsidRPr="00CE5482" w:rsidRDefault="00CE5482" w:rsidP="00CE5482">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CE5482" w:rsidRPr="00CE5482" w:rsidTr="00CE548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CE5482" w:rsidRPr="00CE5482" w:rsidRDefault="00CE5482" w:rsidP="00CE5482">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Образовање* </w:t>
            </w:r>
          </w:p>
        </w:tc>
      </w:tr>
      <w:tr w:rsidR="00CE5482" w:rsidRPr="00CE5482" w:rsidTr="00CE548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Средња школа/гимназија* </w:t>
            </w:r>
          </w:p>
        </w:tc>
      </w:tr>
      <w:tr w:rsidR="00CE5482" w:rsidRPr="00CE5482" w:rsidTr="00CE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Занимање које сте стекли*</w:t>
            </w:r>
            <w:r w:rsidRPr="00CE5482">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Година завршетка средњег образовања* </w:t>
            </w:r>
          </w:p>
        </w:tc>
      </w:tr>
      <w:tr w:rsidR="00CE5482" w:rsidRPr="00CE5482" w:rsidTr="00CE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CE5482" w:rsidRPr="00CE5482" w:rsidTr="00CE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CE5482" w:rsidRPr="00CE5482" w:rsidTr="00CE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CE5482" w:rsidRPr="00CE5482" w:rsidTr="00CE548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CE5482" w:rsidRPr="00CE5482" w:rsidRDefault="00CE5482" w:rsidP="00CE5482">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Високо образовање* </w:t>
            </w:r>
          </w:p>
        </w:tc>
      </w:tr>
      <w:tr w:rsidR="00CE5482" w:rsidRPr="00CE5482" w:rsidTr="00CE548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Означите које сте студије похађали*</w:t>
            </w:r>
            <w:r w:rsidRPr="00CE5482">
              <w:rPr>
                <w:rFonts w:ascii="Arial" w:eastAsia="Times New Roman" w:hAnsi="Arial" w:cs="Arial"/>
              </w:rPr>
              <w:br/>
            </w:r>
            <w:r w:rsidRPr="00CE5482">
              <w:rPr>
                <w:rFonts w:ascii="Segoe UI Symbol" w:eastAsia="Times New Roman" w:hAnsi="Segoe UI Symbol" w:cs="Segoe UI Symbol"/>
              </w:rPr>
              <w:t>☐</w:t>
            </w:r>
            <w:r w:rsidRPr="00CE5482">
              <w:rPr>
                <w:rFonts w:ascii="Arial" w:eastAsia="Times New Roman" w:hAnsi="Arial" w:cs="Arial"/>
              </w:rPr>
              <w:t xml:space="preserve"> Основне студије у трајању од најмање 4 године, по прописима до 10.9.2005.</w:t>
            </w:r>
            <w:r w:rsidRPr="00CE5482">
              <w:rPr>
                <w:rFonts w:ascii="Arial" w:eastAsia="Times New Roman" w:hAnsi="Arial" w:cs="Arial"/>
              </w:rPr>
              <w:br/>
            </w:r>
            <w:r w:rsidRPr="00CE5482">
              <w:rPr>
                <w:rFonts w:ascii="Segoe UI Symbol" w:eastAsia="Times New Roman" w:hAnsi="Segoe UI Symbol" w:cs="Segoe UI Symbol"/>
              </w:rPr>
              <w:t>☐</w:t>
            </w:r>
            <w:r w:rsidRPr="00CE5482">
              <w:rPr>
                <w:rFonts w:ascii="Arial" w:eastAsia="Times New Roman" w:hAnsi="Arial" w:cs="Arial"/>
              </w:rPr>
              <w:t xml:space="preserve"> Студије у трајању до 3 године, по прописима до 10.9.2005.</w:t>
            </w:r>
            <w:r w:rsidRPr="00CE5482">
              <w:rPr>
                <w:rFonts w:ascii="Arial" w:eastAsia="Times New Roman" w:hAnsi="Arial" w:cs="Arial"/>
              </w:rPr>
              <w:br/>
            </w:r>
            <w:r w:rsidRPr="00CE5482">
              <w:rPr>
                <w:rFonts w:ascii="Segoe UI Symbol" w:eastAsia="Times New Roman" w:hAnsi="Segoe UI Symbol" w:cs="Segoe UI Symbol"/>
              </w:rPr>
              <w:t>☐</w:t>
            </w:r>
            <w:r w:rsidRPr="00CE5482">
              <w:rPr>
                <w:rFonts w:ascii="Arial" w:eastAsia="Times New Roman" w:hAnsi="Arial" w:cs="Arial"/>
              </w:rPr>
              <w:t xml:space="preserve"> Академске студије     </w:t>
            </w:r>
            <w:r w:rsidRPr="00CE5482">
              <w:rPr>
                <w:rFonts w:ascii="Segoe UI Symbol" w:eastAsia="Times New Roman" w:hAnsi="Segoe UI Symbol" w:cs="Segoe UI Symbol"/>
              </w:rPr>
              <w:t>☐</w:t>
            </w:r>
            <w:r w:rsidRPr="00CE5482">
              <w:rPr>
                <w:rFonts w:ascii="Arial" w:eastAsia="Times New Roman" w:hAnsi="Arial" w:cs="Arial"/>
              </w:rPr>
              <w:t xml:space="preserve"> Струковне студије     </w:t>
            </w:r>
            <w:r w:rsidRPr="00CE5482">
              <w:rPr>
                <w:rFonts w:ascii="Segoe UI Symbol" w:eastAsia="Times New Roman" w:hAnsi="Segoe UI Symbol" w:cs="Segoe UI Symbol"/>
              </w:rPr>
              <w:t>☐</w:t>
            </w:r>
            <w:r w:rsidRPr="00CE5482">
              <w:rPr>
                <w:rFonts w:ascii="Arial" w:eastAsia="Times New Roman" w:hAnsi="Arial" w:cs="Arial"/>
              </w:rPr>
              <w:t xml:space="preserve"> Струковне и академске студије </w:t>
            </w:r>
          </w:p>
        </w:tc>
      </w:tr>
      <w:tr w:rsidR="00CE5482" w:rsidRPr="00CE5482" w:rsidTr="00CE548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lastRenderedPageBreak/>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CE5482" w:rsidRPr="00CE5482" w:rsidTr="00CE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CE5482">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Дан, месец и година завршетка студија* </w:t>
            </w:r>
          </w:p>
        </w:tc>
      </w:tr>
      <w:tr w:rsidR="00CE5482" w:rsidRPr="00CE5482" w:rsidTr="00CE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CE5482" w:rsidRPr="00CE5482" w:rsidTr="00CE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CE5482" w:rsidRPr="00CE5482" w:rsidTr="00CE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bl>
    <w:p w:rsidR="00CE5482" w:rsidRPr="00CE5482" w:rsidRDefault="00CE5482" w:rsidP="00CE5482">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CE5482" w:rsidRPr="00CE5482" w:rsidTr="00CE548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CE5482" w:rsidRPr="00CE5482" w:rsidRDefault="00CE5482" w:rsidP="00CE5482">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CE5482" w:rsidRPr="00CE5482" w:rsidTr="00CE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Дан, месец и година кад је испит положен* </w:t>
            </w:r>
          </w:p>
        </w:tc>
      </w:tr>
      <w:tr w:rsidR="00CE5482" w:rsidRPr="00CE5482" w:rsidTr="00CE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CE5482" w:rsidRPr="00CE5482" w:rsidTr="00CE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CE5482" w:rsidRPr="00CE5482" w:rsidTr="00CE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bl>
    <w:p w:rsidR="00CE5482" w:rsidRPr="00CE5482" w:rsidRDefault="00CE5482" w:rsidP="00CE5482">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CE5482" w:rsidRPr="00CE5482" w:rsidTr="00CE548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CE5482" w:rsidRPr="00CE5482" w:rsidRDefault="00CE5482" w:rsidP="00CE5482">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Рад на рачунару </w:t>
            </w:r>
          </w:p>
        </w:tc>
      </w:tr>
      <w:tr w:rsidR="00CE5482" w:rsidRPr="00CE5482" w:rsidTr="00CE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Година стицања сертификата </w:t>
            </w:r>
          </w:p>
        </w:tc>
      </w:tr>
      <w:tr w:rsidR="00CE5482" w:rsidRPr="00CE5482" w:rsidTr="00CE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CE5482" w:rsidRPr="00CE5482" w:rsidTr="00CE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CE5482" w:rsidRPr="00CE5482" w:rsidTr="00CE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CE5482" w:rsidRPr="00CE5482" w:rsidTr="00CE548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НЕ </w:t>
            </w:r>
          </w:p>
        </w:tc>
      </w:tr>
      <w:tr w:rsidR="00CE5482" w:rsidRPr="00CE5482" w:rsidTr="00CE548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Напомена: ОВУ РУБРИКУ ПОПУЊАВАЈУ САМО КАНДИДАТИ КОЈИ КОНКУРИШУ НА ИЗРШИЛАЧКА РАДНА МЕСТА</w:t>
            </w:r>
            <w:r w:rsidRPr="00CE5482">
              <w:rPr>
                <w:rFonts w:ascii="Arial" w:eastAsia="Times New Roman" w:hAnsi="Arial" w:cs="Arial"/>
                <w:b/>
                <w:bCs/>
              </w:rPr>
              <w:br/>
            </w:r>
            <w:r w:rsidRPr="00CE5482">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CE5482">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CE5482">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CE5482" w:rsidRPr="00CE5482" w:rsidRDefault="00CE5482" w:rsidP="00CE5482">
      <w:pPr>
        <w:spacing w:after="0" w:line="240" w:lineRule="auto"/>
        <w:rPr>
          <w:rFonts w:ascii="Arial" w:eastAsia="Times New Roman" w:hAnsi="Arial" w:cs="Arial"/>
          <w:sz w:val="26"/>
          <w:szCs w:val="26"/>
        </w:rPr>
      </w:pPr>
      <w:r w:rsidRPr="00CE5482">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CE5482" w:rsidRPr="00CE5482" w:rsidTr="00CE5482">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CE5482">
              <w:rPr>
                <w:rFonts w:ascii="Arial" w:eastAsia="Times New Roman" w:hAnsi="Arial" w:cs="Arial"/>
                <w:b/>
                <w:bCs/>
              </w:rPr>
              <w:br/>
            </w:r>
            <w:r w:rsidRPr="00CE5482">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CE5482" w:rsidRPr="00CE5482" w:rsidTr="00CE5482">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Година полагања </w:t>
            </w:r>
          </w:p>
        </w:tc>
      </w:tr>
      <w:tr w:rsidR="00CE5482" w:rsidRPr="00CE5482" w:rsidTr="00CE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CE5482" w:rsidRPr="00CE5482" w:rsidTr="00CE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CE5482" w:rsidRPr="00CE5482" w:rsidTr="00CE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CE5482" w:rsidRPr="00CE5482" w:rsidTr="00CE5482">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Прилажем сертификат, потврду или други тражени доказ </w:t>
            </w:r>
            <w:r w:rsidRPr="00CE5482">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НЕ </w:t>
            </w:r>
          </w:p>
        </w:tc>
      </w:tr>
      <w:tr w:rsidR="00CE5482" w:rsidRPr="00CE5482" w:rsidTr="00CE548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Ниво стеченог образовања </w:t>
            </w:r>
          </w:p>
        </w:tc>
      </w:tr>
      <w:tr w:rsidR="00CE5482" w:rsidRPr="00CE5482" w:rsidTr="00CE548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Високо </w:t>
            </w:r>
          </w:p>
        </w:tc>
      </w:tr>
      <w:tr w:rsidR="00CE5482" w:rsidRPr="00CE5482" w:rsidTr="00CE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НЕ </w:t>
            </w:r>
          </w:p>
        </w:tc>
      </w:tr>
      <w:tr w:rsidR="00CE5482" w:rsidRPr="00CE5482" w:rsidTr="00CE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НЕ </w:t>
            </w:r>
          </w:p>
        </w:tc>
      </w:tr>
      <w:tr w:rsidR="00CE5482" w:rsidRPr="00CE5482" w:rsidTr="00CE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НЕ </w:t>
            </w:r>
          </w:p>
        </w:tc>
      </w:tr>
      <w:tr w:rsidR="00CE5482" w:rsidRPr="00CE5482" w:rsidTr="00CE5482">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НЕ </w:t>
            </w:r>
          </w:p>
        </w:tc>
      </w:tr>
      <w:tr w:rsidR="00CE5482" w:rsidRPr="00CE5482" w:rsidTr="00CE5482">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 xml:space="preserve">Напомена: </w:t>
            </w:r>
            <w:r w:rsidRPr="00CE5482">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CE5482" w:rsidRPr="00CE5482" w:rsidRDefault="00CE5482" w:rsidP="00CE5482">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CE5482" w:rsidRPr="00CE5482" w:rsidTr="00CE5482">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CE5482">
              <w:rPr>
                <w:rFonts w:ascii="Arial" w:eastAsia="Times New Roman" w:hAnsi="Arial" w:cs="Arial"/>
              </w:rPr>
              <w:t xml:space="preserve">(обуке, курсеви у релевантним стручним и/или професионалним областима) </w:t>
            </w:r>
          </w:p>
        </w:tc>
      </w:tr>
      <w:tr w:rsidR="00CE5482" w:rsidRPr="00CE5482" w:rsidTr="00CE5482">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lastRenderedPageBreak/>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Година похађања </w:t>
            </w:r>
          </w:p>
        </w:tc>
      </w:tr>
      <w:tr w:rsidR="00CE5482" w:rsidRPr="00CE5482" w:rsidTr="00CE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CE5482" w:rsidRPr="00CE5482" w:rsidTr="00CE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bl>
    <w:p w:rsidR="00CE5482" w:rsidRPr="00CE5482" w:rsidRDefault="00CE5482" w:rsidP="00CE5482">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CE5482" w:rsidRPr="00CE5482" w:rsidTr="00CE548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Радно искуство у струци*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 xml:space="preserve">Напомена: </w:t>
            </w:r>
            <w:r w:rsidRPr="00CE5482">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CE5482" w:rsidRPr="00CE5482" w:rsidTr="00CE548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Да ли сте радно ангажовани?</w:t>
            </w:r>
            <w:r w:rsidRPr="00CE5482">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НЕ </w:t>
            </w:r>
          </w:p>
        </w:tc>
      </w:tr>
      <w:tr w:rsidR="00CE5482" w:rsidRPr="00CE5482" w:rsidTr="00CE548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НЕ </w:t>
            </w:r>
          </w:p>
        </w:tc>
      </w:tr>
      <w:tr w:rsidR="00CE5482" w:rsidRPr="00CE5482" w:rsidTr="00CE548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Садашње или последње радно ангажовање у струци </w:t>
            </w:r>
          </w:p>
        </w:tc>
      </w:tr>
      <w:tr w:rsidR="00CE5482" w:rsidRPr="00CE5482" w:rsidTr="00CE548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Кратак опис посла </w:t>
            </w:r>
          </w:p>
        </w:tc>
      </w:tr>
      <w:tr w:rsidR="00CE5482" w:rsidRPr="00CE5482" w:rsidTr="00CE5482">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after="0" w:line="240" w:lineRule="auto"/>
              <w:rPr>
                <w:rFonts w:ascii="Arial" w:eastAsia="Times New Roman" w:hAnsi="Arial" w:cs="Arial"/>
                <w:b/>
                <w:bCs/>
              </w:rPr>
            </w:pPr>
          </w:p>
        </w:tc>
      </w:tr>
      <w:tr w:rsidR="00CE5482" w:rsidRPr="00CE5482" w:rsidTr="00CE548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 xml:space="preserve">Врста радног ангажовања </w:t>
            </w:r>
            <w:r w:rsidRPr="00CE5482">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after="0" w:line="240" w:lineRule="auto"/>
              <w:rPr>
                <w:rFonts w:ascii="Arial" w:eastAsia="Times New Roman" w:hAnsi="Arial" w:cs="Arial"/>
                <w:b/>
                <w:bCs/>
              </w:rPr>
            </w:pPr>
          </w:p>
        </w:tc>
      </w:tr>
      <w:tr w:rsidR="00CE5482" w:rsidRPr="00CE5482" w:rsidTr="00CE548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after="0" w:line="240" w:lineRule="auto"/>
              <w:rPr>
                <w:rFonts w:ascii="Arial" w:eastAsia="Times New Roman" w:hAnsi="Arial" w:cs="Arial"/>
                <w:b/>
                <w:bCs/>
              </w:rPr>
            </w:pPr>
          </w:p>
        </w:tc>
      </w:tr>
      <w:tr w:rsidR="00CE5482" w:rsidRPr="00CE5482" w:rsidTr="00CE548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 xml:space="preserve">Врста и степен стручне спреме/врста и степен образовања </w:t>
            </w:r>
            <w:r w:rsidRPr="00CE5482">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after="0" w:line="240" w:lineRule="auto"/>
              <w:rPr>
                <w:rFonts w:ascii="Arial" w:eastAsia="Times New Roman" w:hAnsi="Arial" w:cs="Arial"/>
                <w:b/>
                <w:bCs/>
              </w:rPr>
            </w:pPr>
          </w:p>
        </w:tc>
      </w:tr>
      <w:tr w:rsidR="00CE5482" w:rsidRPr="00CE5482" w:rsidTr="00CE548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CE5482" w:rsidRPr="00CE5482" w:rsidTr="00CE548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Кратак опис посла </w:t>
            </w:r>
          </w:p>
        </w:tc>
      </w:tr>
      <w:tr w:rsidR="00CE5482" w:rsidRPr="00CE5482" w:rsidTr="00CE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after="0" w:line="240" w:lineRule="auto"/>
              <w:rPr>
                <w:rFonts w:ascii="Arial" w:eastAsia="Times New Roman" w:hAnsi="Arial" w:cs="Arial"/>
                <w:b/>
                <w:bCs/>
              </w:rPr>
            </w:pPr>
          </w:p>
        </w:tc>
      </w:tr>
      <w:tr w:rsidR="00CE5482" w:rsidRPr="00CE5482" w:rsidTr="00CE548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 xml:space="preserve">Врста радног ангажовања </w:t>
            </w:r>
            <w:r w:rsidRPr="00CE5482">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after="0" w:line="240" w:lineRule="auto"/>
              <w:rPr>
                <w:rFonts w:ascii="Arial" w:eastAsia="Times New Roman" w:hAnsi="Arial" w:cs="Arial"/>
                <w:b/>
                <w:bCs/>
              </w:rPr>
            </w:pPr>
          </w:p>
        </w:tc>
      </w:tr>
      <w:tr w:rsidR="00CE5482" w:rsidRPr="00CE5482" w:rsidTr="00CE548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after="0" w:line="240" w:lineRule="auto"/>
              <w:rPr>
                <w:rFonts w:ascii="Arial" w:eastAsia="Times New Roman" w:hAnsi="Arial" w:cs="Arial"/>
                <w:b/>
                <w:bCs/>
              </w:rPr>
            </w:pPr>
          </w:p>
        </w:tc>
      </w:tr>
      <w:tr w:rsidR="00CE5482" w:rsidRPr="00CE5482" w:rsidTr="00CE548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 xml:space="preserve">Врста и степен стручне спреме/врста и степен образовања </w:t>
            </w:r>
            <w:r w:rsidRPr="00CE5482">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after="0" w:line="240" w:lineRule="auto"/>
              <w:rPr>
                <w:rFonts w:ascii="Arial" w:eastAsia="Times New Roman" w:hAnsi="Arial" w:cs="Arial"/>
                <w:b/>
                <w:bCs/>
              </w:rPr>
            </w:pPr>
          </w:p>
        </w:tc>
      </w:tr>
      <w:tr w:rsidR="00CE5482" w:rsidRPr="00CE5482" w:rsidTr="00CE548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Кратак опис посла </w:t>
            </w:r>
          </w:p>
        </w:tc>
      </w:tr>
      <w:tr w:rsidR="00CE5482" w:rsidRPr="00CE5482" w:rsidTr="00CE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after="0" w:line="240" w:lineRule="auto"/>
              <w:rPr>
                <w:rFonts w:ascii="Arial" w:eastAsia="Times New Roman" w:hAnsi="Arial" w:cs="Arial"/>
                <w:b/>
                <w:bCs/>
              </w:rPr>
            </w:pPr>
          </w:p>
        </w:tc>
      </w:tr>
      <w:tr w:rsidR="00CE5482" w:rsidRPr="00CE5482" w:rsidTr="00CE548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 xml:space="preserve">Врста радног ангажовања </w:t>
            </w:r>
            <w:r w:rsidRPr="00CE5482">
              <w:rPr>
                <w:rFonts w:ascii="Arial" w:eastAsia="Times New Roman" w:hAnsi="Arial" w:cs="Arial"/>
              </w:rPr>
              <w:t xml:space="preserve">радни однос (на одређено, на </w:t>
            </w:r>
            <w:r w:rsidRPr="00CE5482">
              <w:rPr>
                <w:rFonts w:ascii="Arial" w:eastAsia="Times New Roman" w:hAnsi="Arial" w:cs="Arial"/>
              </w:rPr>
              <w:lastRenderedPageBreak/>
              <w:t xml:space="preserve">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after="0" w:line="240" w:lineRule="auto"/>
              <w:rPr>
                <w:rFonts w:ascii="Arial" w:eastAsia="Times New Roman" w:hAnsi="Arial" w:cs="Arial"/>
                <w:b/>
                <w:bCs/>
              </w:rPr>
            </w:pPr>
          </w:p>
        </w:tc>
      </w:tr>
      <w:tr w:rsidR="00CE5482" w:rsidRPr="00CE5482" w:rsidTr="00CE548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after="0" w:line="240" w:lineRule="auto"/>
              <w:rPr>
                <w:rFonts w:ascii="Arial" w:eastAsia="Times New Roman" w:hAnsi="Arial" w:cs="Arial"/>
                <w:b/>
                <w:bCs/>
              </w:rPr>
            </w:pPr>
          </w:p>
        </w:tc>
      </w:tr>
      <w:tr w:rsidR="00CE5482" w:rsidRPr="00CE5482" w:rsidTr="00CE548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 xml:space="preserve">Врста и степен стручне спреме/врста и степен образовања </w:t>
            </w:r>
            <w:r w:rsidRPr="00CE5482">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after="0" w:line="240" w:lineRule="auto"/>
              <w:rPr>
                <w:rFonts w:ascii="Arial" w:eastAsia="Times New Roman" w:hAnsi="Arial" w:cs="Arial"/>
                <w:b/>
                <w:bCs/>
              </w:rPr>
            </w:pPr>
          </w:p>
        </w:tc>
      </w:tr>
      <w:tr w:rsidR="00CE5482" w:rsidRPr="00CE5482" w:rsidTr="00CE5482">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 xml:space="preserve">Напомена: </w:t>
            </w:r>
            <w:r w:rsidRPr="00CE5482">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CE5482" w:rsidRPr="00CE5482" w:rsidRDefault="00CE5482" w:rsidP="00CE5482">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CE5482" w:rsidRPr="00CE5482" w:rsidTr="00CE548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CE5482" w:rsidRPr="00CE5482" w:rsidRDefault="00CE5482" w:rsidP="00CE5482">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Посебни услови </w:t>
            </w:r>
          </w:p>
        </w:tc>
      </w:tr>
      <w:tr w:rsidR="00CE5482" w:rsidRPr="00CE5482" w:rsidTr="00CE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CE5482" w:rsidRPr="00CE5482" w:rsidTr="00CE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НЕ       ДА, наведите који: </w:t>
            </w:r>
          </w:p>
        </w:tc>
      </w:tr>
    </w:tbl>
    <w:p w:rsidR="00CE5482" w:rsidRPr="00CE5482" w:rsidRDefault="00CE5482" w:rsidP="00CE5482">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CE5482" w:rsidRPr="00CE5482" w:rsidTr="00CE548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CE5482" w:rsidRPr="00CE5482" w:rsidRDefault="00CE5482" w:rsidP="00CE5482">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Добровољна изјава о припадности националној мањини </w:t>
            </w:r>
          </w:p>
        </w:tc>
      </w:tr>
      <w:tr w:rsidR="00CE5482" w:rsidRPr="00CE5482" w:rsidTr="00CE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НЕ       ДА, наведите којој националној мањини припадате: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Напомена</w:t>
            </w:r>
            <w:proofErr w:type="gramStart"/>
            <w:r w:rsidRPr="00CE5482">
              <w:rPr>
                <w:rFonts w:ascii="Arial" w:eastAsia="Times New Roman" w:hAnsi="Arial" w:cs="Arial"/>
                <w:b/>
                <w:bCs/>
              </w:rPr>
              <w:t>:</w:t>
            </w:r>
            <w:proofErr w:type="gramEnd"/>
            <w:r w:rsidRPr="00CE5482">
              <w:rPr>
                <w:rFonts w:ascii="Arial" w:eastAsia="Times New Roman" w:hAnsi="Arial" w:cs="Arial"/>
                <w:b/>
                <w:bCs/>
              </w:rPr>
              <w:br/>
            </w:r>
            <w:r w:rsidRPr="00CE5482">
              <w:rPr>
                <w:rFonts w:ascii="Arial" w:eastAsia="Times New Roman" w:hAnsi="Arial" w:cs="Arial"/>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CE5482">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CE5482" w:rsidRPr="00CE5482" w:rsidRDefault="00CE5482" w:rsidP="00CE5482">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CE5482" w:rsidRPr="00CE5482" w:rsidTr="00CE548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CE5482" w:rsidRPr="00CE5482" w:rsidRDefault="00CE5482" w:rsidP="00CE5482">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Изјава о постојању предности приликом запошљавања </w:t>
            </w:r>
          </w:p>
        </w:tc>
      </w:tr>
      <w:tr w:rsidR="00CE5482" w:rsidRPr="00CE5482" w:rsidTr="00CE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CE5482">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НЕ      ДА, наведите којој категорији лица припадате: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lastRenderedPageBreak/>
              <w:t>Напомена</w:t>
            </w:r>
            <w:proofErr w:type="gramStart"/>
            <w:r w:rsidRPr="00CE5482">
              <w:rPr>
                <w:rFonts w:ascii="Arial" w:eastAsia="Times New Roman" w:hAnsi="Arial" w:cs="Arial"/>
                <w:b/>
                <w:bCs/>
              </w:rPr>
              <w:t>:</w:t>
            </w:r>
            <w:proofErr w:type="gramEnd"/>
            <w:r w:rsidRPr="00CE5482">
              <w:rPr>
                <w:rFonts w:ascii="Arial" w:eastAsia="Times New Roman" w:hAnsi="Arial" w:cs="Arial"/>
                <w:b/>
                <w:bCs/>
              </w:rPr>
              <w:br/>
            </w:r>
            <w:r w:rsidRPr="00CE5482">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CE5482">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CE5482" w:rsidRPr="00CE5482" w:rsidRDefault="00CE5482" w:rsidP="00CE5482">
      <w:pPr>
        <w:spacing w:after="0" w:line="240" w:lineRule="auto"/>
        <w:rPr>
          <w:rFonts w:ascii="Arial" w:eastAsia="Times New Roman" w:hAnsi="Arial" w:cs="Arial"/>
          <w:sz w:val="26"/>
          <w:szCs w:val="26"/>
        </w:rPr>
      </w:pPr>
      <w:r w:rsidRPr="00CE5482">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CE5482" w:rsidRPr="00CE5482" w:rsidTr="00CE5482">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CE5482" w:rsidRPr="00CE5482" w:rsidRDefault="00CE5482" w:rsidP="00CE5482">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Изјава * </w:t>
            </w:r>
          </w:p>
        </w:tc>
      </w:tr>
      <w:tr w:rsidR="00CE5482" w:rsidRPr="00CE5482" w:rsidTr="00CE5482">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r>
      <w:tr w:rsidR="00CE5482" w:rsidRPr="00CE5482" w:rsidTr="00CE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r>
      <w:tr w:rsidR="00CE5482" w:rsidRPr="00CE5482" w:rsidTr="00CE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r>
      <w:tr w:rsidR="00CE5482" w:rsidRPr="00CE5482" w:rsidTr="00CE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r>
      <w:tr w:rsidR="00CE5482" w:rsidRPr="00CE5482" w:rsidTr="00CE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r>
      <w:tr w:rsidR="00CE5482" w:rsidRPr="00CE5482" w:rsidTr="00CE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  </w:t>
            </w:r>
          </w:p>
        </w:tc>
      </w:tr>
      <w:tr w:rsidR="00CE5482" w:rsidRPr="00CE5482" w:rsidTr="00CE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CE5482">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  </w:t>
            </w:r>
          </w:p>
        </w:tc>
      </w:tr>
      <w:tr w:rsidR="00CE5482" w:rsidRPr="00CE5482" w:rsidTr="00CE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r>
      <w:tr w:rsidR="00CE5482" w:rsidRPr="00CE5482" w:rsidTr="00CE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r>
    </w:tbl>
    <w:p w:rsidR="00CE5482" w:rsidRPr="00CE5482" w:rsidRDefault="00CE5482" w:rsidP="00CE5482">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CE5482" w:rsidRPr="00CE5482" w:rsidTr="00CE5482">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CE5482" w:rsidRPr="00CE5482" w:rsidRDefault="00CE5482" w:rsidP="00CE5482">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Изјава* </w:t>
            </w:r>
          </w:p>
          <w:p w:rsidR="00CE5482" w:rsidRPr="00CE5482" w:rsidRDefault="00CE5482" w:rsidP="00CE5482">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lastRenderedPageBreak/>
              <w:t xml:space="preserve">ПОПУЊАВАЈУ САМО КАНДИДАТИ КОЈИ КОНКУРИШУ НА ИЗВРШИЛАЧКА РАДНА МЕСТА </w:t>
            </w:r>
          </w:p>
        </w:tc>
      </w:tr>
      <w:tr w:rsidR="00CE5482" w:rsidRPr="00CE5482" w:rsidTr="00CE5482">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lastRenderedPageBreak/>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r>
      <w:tr w:rsidR="00CE5482" w:rsidRPr="00CE5482" w:rsidTr="00CE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НАПОМЕНА:</w:t>
            </w:r>
            <w:r w:rsidRPr="00CE5482">
              <w:rPr>
                <w:rFonts w:ascii="Arial" w:eastAsia="Times New Roman" w:hAnsi="Arial" w:cs="Arial"/>
                <w:b/>
                <w:bCs/>
              </w:rPr>
              <w:br/>
            </w:r>
            <w:r w:rsidRPr="00CE5482">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r>
    </w:tbl>
    <w:p w:rsidR="00CE5482" w:rsidRPr="00CE5482" w:rsidRDefault="00CE5482" w:rsidP="00CE5482">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CE5482" w:rsidRPr="00CE5482" w:rsidTr="00CE5482">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 xml:space="preserve">Изјава*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 xml:space="preserve">ПОПУЊАВАЈУ САМО КАНДИДАТИ КОЈИ КОНКУРИШУ НА РАДНА МЕСТА ПОЛОЖАЈА </w:t>
            </w:r>
          </w:p>
        </w:tc>
      </w:tr>
      <w:tr w:rsidR="00CE5482" w:rsidRPr="00CE5482" w:rsidTr="00CE5482">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r>
      <w:tr w:rsidR="00CE5482" w:rsidRPr="00CE5482" w:rsidTr="00CE548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НАПОМЕНА</w:t>
            </w:r>
            <w:proofErr w:type="gramStart"/>
            <w:r w:rsidRPr="00CE5482">
              <w:rPr>
                <w:rFonts w:ascii="Arial" w:eastAsia="Times New Roman" w:hAnsi="Arial" w:cs="Arial"/>
                <w:b/>
                <w:bCs/>
              </w:rPr>
              <w:t>:</w:t>
            </w:r>
            <w:proofErr w:type="gramEnd"/>
            <w:r w:rsidRPr="00CE5482">
              <w:rPr>
                <w:rFonts w:ascii="Arial" w:eastAsia="Times New Roman" w:hAnsi="Arial" w:cs="Arial"/>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CE5482" w:rsidRPr="00CE5482" w:rsidRDefault="00CE5482" w:rsidP="00CE5482">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CE5482" w:rsidRPr="00CE5482" w:rsidTr="00CE548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ПАПИРНИ ОБРАЗАЦ</w:t>
            </w:r>
            <w:r w:rsidRPr="00CE5482">
              <w:rPr>
                <w:rFonts w:ascii="Arial" w:eastAsia="Times New Roman" w:hAnsi="Arial" w:cs="Arial"/>
              </w:rPr>
              <w:br/>
              <w:t xml:space="preserve">Напомена: попуњава кандидат који предаје образац у папирној форми </w:t>
            </w:r>
          </w:p>
        </w:tc>
      </w:tr>
      <w:tr w:rsidR="00CE5482" w:rsidRPr="00CE5482" w:rsidTr="00CE5482">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Име и презиме:* </w:t>
            </w:r>
            <w:r w:rsidRPr="00CE5482">
              <w:rPr>
                <w:rFonts w:ascii="Arial" w:eastAsia="Times New Roman" w:hAnsi="Arial" w:cs="Arial"/>
              </w:rPr>
              <w:br/>
              <w:t xml:space="preserve">(штампаним словима)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_______________________________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Потпис кандидата:*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_______________________________ </w:t>
            </w:r>
          </w:p>
        </w:tc>
      </w:tr>
    </w:tbl>
    <w:p w:rsidR="00CE5482" w:rsidRPr="00CE5482" w:rsidRDefault="00CE5482" w:rsidP="00CE5482">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CE5482" w:rsidRPr="00CE5482" w:rsidTr="00CE548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ЕЛЕКТРОНСКИ ОБРАЗАЦ</w:t>
            </w:r>
            <w:r w:rsidRPr="00CE5482">
              <w:rPr>
                <w:rFonts w:ascii="Arial" w:eastAsia="Times New Roman" w:hAnsi="Arial" w:cs="Arial"/>
              </w:rPr>
              <w:br/>
              <w:t xml:space="preserve">Напомена: попуњава кандидат који предаје електронски образац </w:t>
            </w:r>
          </w:p>
        </w:tc>
      </w:tr>
      <w:tr w:rsidR="00CE5482" w:rsidRPr="00CE5482" w:rsidTr="00CE5482">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Segoe UI Symbol" w:eastAsia="Times New Roman" w:hAnsi="Segoe UI Symbol" w:cs="Segoe UI Symbol"/>
              </w:rPr>
              <w:t>☐</w:t>
            </w:r>
            <w:r w:rsidRPr="00CE5482">
              <w:rPr>
                <w:rFonts w:ascii="Arial" w:eastAsia="Times New Roman" w:hAnsi="Arial" w:cs="Arial"/>
              </w:rPr>
              <w:t xml:space="preserve"> Потврђујем да сам лично попунио образац.*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CE5482" w:rsidRPr="00CE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bl>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CE5482" w:rsidRPr="00CE548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bl>
          <w:p w:rsidR="00CE5482" w:rsidRPr="00CE5482" w:rsidRDefault="00CE5482" w:rsidP="00CE5482">
            <w:pPr>
              <w:spacing w:after="0" w:line="240" w:lineRule="auto"/>
              <w:rPr>
                <w:rFonts w:ascii="Times New Roman" w:eastAsia="Times New Roman" w:hAnsi="Times New Roman" w:cs="Times New Roman"/>
                <w:sz w:val="24"/>
                <w:szCs w:val="24"/>
              </w:rPr>
            </w:pPr>
          </w:p>
        </w:tc>
      </w:tr>
    </w:tbl>
    <w:p w:rsidR="00CE5482" w:rsidRPr="00CE5482" w:rsidRDefault="00CE5482" w:rsidP="00CE5482">
      <w:pPr>
        <w:spacing w:before="100" w:beforeAutospacing="1" w:after="100" w:afterAutospacing="1" w:line="240" w:lineRule="auto"/>
        <w:rPr>
          <w:rFonts w:ascii="Arial" w:eastAsia="Times New Roman" w:hAnsi="Arial" w:cs="Arial"/>
        </w:rPr>
      </w:pPr>
      <w:r w:rsidRPr="00CE5482">
        <w:rPr>
          <w:rFonts w:ascii="Arial" w:eastAsia="Times New Roman" w:hAnsi="Arial" w:cs="Arial"/>
        </w:rPr>
        <w:t>Сви изрази у овом обрасцу који су употребљени у мушком граматичком роду, односе се без разлике на особе женског и мушког рода.</w:t>
      </w:r>
    </w:p>
    <w:p w:rsidR="007243BF" w:rsidRDefault="007243BF"/>
    <w:sectPr w:rsidR="007243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482"/>
    <w:rsid w:val="00000E50"/>
    <w:rsid w:val="000038A3"/>
    <w:rsid w:val="00003D76"/>
    <w:rsid w:val="00003E17"/>
    <w:rsid w:val="00003F54"/>
    <w:rsid w:val="00011C87"/>
    <w:rsid w:val="000120DC"/>
    <w:rsid w:val="0001670C"/>
    <w:rsid w:val="00026B20"/>
    <w:rsid w:val="000325B1"/>
    <w:rsid w:val="00037AB8"/>
    <w:rsid w:val="00041F55"/>
    <w:rsid w:val="000424AA"/>
    <w:rsid w:val="00055364"/>
    <w:rsid w:val="00062571"/>
    <w:rsid w:val="000703BB"/>
    <w:rsid w:val="00070F91"/>
    <w:rsid w:val="00074430"/>
    <w:rsid w:val="00086503"/>
    <w:rsid w:val="000938C6"/>
    <w:rsid w:val="00097F54"/>
    <w:rsid w:val="000C33A0"/>
    <w:rsid w:val="000C7A6B"/>
    <w:rsid w:val="000D11B8"/>
    <w:rsid w:val="000D3F78"/>
    <w:rsid w:val="000F05DC"/>
    <w:rsid w:val="000F1C15"/>
    <w:rsid w:val="000F70D3"/>
    <w:rsid w:val="00116D59"/>
    <w:rsid w:val="001229F7"/>
    <w:rsid w:val="001257B7"/>
    <w:rsid w:val="001302A5"/>
    <w:rsid w:val="00130314"/>
    <w:rsid w:val="00137F49"/>
    <w:rsid w:val="00140867"/>
    <w:rsid w:val="00141E99"/>
    <w:rsid w:val="001524C5"/>
    <w:rsid w:val="00162E74"/>
    <w:rsid w:val="0017470B"/>
    <w:rsid w:val="00180F07"/>
    <w:rsid w:val="00184E86"/>
    <w:rsid w:val="001A7B6B"/>
    <w:rsid w:val="001C2D96"/>
    <w:rsid w:val="001C4B29"/>
    <w:rsid w:val="001D4070"/>
    <w:rsid w:val="001E17EC"/>
    <w:rsid w:val="001E19F4"/>
    <w:rsid w:val="001F71AF"/>
    <w:rsid w:val="001F7EC1"/>
    <w:rsid w:val="0020242D"/>
    <w:rsid w:val="0026202C"/>
    <w:rsid w:val="00275963"/>
    <w:rsid w:val="00276241"/>
    <w:rsid w:val="002872CC"/>
    <w:rsid w:val="00290688"/>
    <w:rsid w:val="002A7615"/>
    <w:rsid w:val="002B4828"/>
    <w:rsid w:val="002C67D4"/>
    <w:rsid w:val="002D24F3"/>
    <w:rsid w:val="002D3E3C"/>
    <w:rsid w:val="002D3E46"/>
    <w:rsid w:val="002E1CF5"/>
    <w:rsid w:val="002F32D1"/>
    <w:rsid w:val="00301875"/>
    <w:rsid w:val="00301DDA"/>
    <w:rsid w:val="0030413A"/>
    <w:rsid w:val="00310098"/>
    <w:rsid w:val="0031188B"/>
    <w:rsid w:val="003231F4"/>
    <w:rsid w:val="00323625"/>
    <w:rsid w:val="0032779B"/>
    <w:rsid w:val="0033207F"/>
    <w:rsid w:val="00336D15"/>
    <w:rsid w:val="003402DA"/>
    <w:rsid w:val="003461F5"/>
    <w:rsid w:val="00351992"/>
    <w:rsid w:val="00397601"/>
    <w:rsid w:val="003B6716"/>
    <w:rsid w:val="003C0C3D"/>
    <w:rsid w:val="003C5EBF"/>
    <w:rsid w:val="003D2449"/>
    <w:rsid w:val="003D2674"/>
    <w:rsid w:val="003E015C"/>
    <w:rsid w:val="003E7F09"/>
    <w:rsid w:val="00404BB0"/>
    <w:rsid w:val="0040709C"/>
    <w:rsid w:val="004102AC"/>
    <w:rsid w:val="00412625"/>
    <w:rsid w:val="004179CB"/>
    <w:rsid w:val="004274BC"/>
    <w:rsid w:val="00443DC6"/>
    <w:rsid w:val="00444C57"/>
    <w:rsid w:val="00474158"/>
    <w:rsid w:val="00481B37"/>
    <w:rsid w:val="00492D1C"/>
    <w:rsid w:val="004A315E"/>
    <w:rsid w:val="004A7A97"/>
    <w:rsid w:val="004B2B82"/>
    <w:rsid w:val="004B546D"/>
    <w:rsid w:val="004C2B67"/>
    <w:rsid w:val="004D22DB"/>
    <w:rsid w:val="004E5D0B"/>
    <w:rsid w:val="0050339C"/>
    <w:rsid w:val="005054FB"/>
    <w:rsid w:val="00510468"/>
    <w:rsid w:val="00515B8B"/>
    <w:rsid w:val="00515CC0"/>
    <w:rsid w:val="00534292"/>
    <w:rsid w:val="00535873"/>
    <w:rsid w:val="0053663D"/>
    <w:rsid w:val="00543927"/>
    <w:rsid w:val="005557A9"/>
    <w:rsid w:val="00570C73"/>
    <w:rsid w:val="00574C60"/>
    <w:rsid w:val="00577F0C"/>
    <w:rsid w:val="0058157E"/>
    <w:rsid w:val="005A7364"/>
    <w:rsid w:val="005D6E7D"/>
    <w:rsid w:val="00603EB2"/>
    <w:rsid w:val="006043E7"/>
    <w:rsid w:val="00620728"/>
    <w:rsid w:val="00630B4A"/>
    <w:rsid w:val="00630D0F"/>
    <w:rsid w:val="006318D0"/>
    <w:rsid w:val="00634176"/>
    <w:rsid w:val="00645A28"/>
    <w:rsid w:val="00674BB9"/>
    <w:rsid w:val="006B3358"/>
    <w:rsid w:val="006B7D95"/>
    <w:rsid w:val="006D52C0"/>
    <w:rsid w:val="006F5B3E"/>
    <w:rsid w:val="006F6B84"/>
    <w:rsid w:val="00703DFD"/>
    <w:rsid w:val="007243BF"/>
    <w:rsid w:val="00743D16"/>
    <w:rsid w:val="00755939"/>
    <w:rsid w:val="00757147"/>
    <w:rsid w:val="007639B8"/>
    <w:rsid w:val="00793668"/>
    <w:rsid w:val="007B4DB7"/>
    <w:rsid w:val="007D22C9"/>
    <w:rsid w:val="007D3494"/>
    <w:rsid w:val="007F0157"/>
    <w:rsid w:val="008004C5"/>
    <w:rsid w:val="008062FC"/>
    <w:rsid w:val="00806541"/>
    <w:rsid w:val="008171AD"/>
    <w:rsid w:val="008250EA"/>
    <w:rsid w:val="00836B20"/>
    <w:rsid w:val="008538C2"/>
    <w:rsid w:val="008578EB"/>
    <w:rsid w:val="00860522"/>
    <w:rsid w:val="008869C1"/>
    <w:rsid w:val="0089081E"/>
    <w:rsid w:val="008A2715"/>
    <w:rsid w:val="008A60EB"/>
    <w:rsid w:val="008E1625"/>
    <w:rsid w:val="008E6892"/>
    <w:rsid w:val="008E7532"/>
    <w:rsid w:val="008F431E"/>
    <w:rsid w:val="009079E2"/>
    <w:rsid w:val="00914EBD"/>
    <w:rsid w:val="00917CA7"/>
    <w:rsid w:val="00920237"/>
    <w:rsid w:val="009249C6"/>
    <w:rsid w:val="0093266D"/>
    <w:rsid w:val="00935FD6"/>
    <w:rsid w:val="009447E7"/>
    <w:rsid w:val="009523EF"/>
    <w:rsid w:val="00954F6D"/>
    <w:rsid w:val="00970CD7"/>
    <w:rsid w:val="00973D74"/>
    <w:rsid w:val="0097585B"/>
    <w:rsid w:val="00981191"/>
    <w:rsid w:val="00996423"/>
    <w:rsid w:val="009A5B16"/>
    <w:rsid w:val="009A5DC1"/>
    <w:rsid w:val="009B2B16"/>
    <w:rsid w:val="009B45CE"/>
    <w:rsid w:val="009B7757"/>
    <w:rsid w:val="009C434E"/>
    <w:rsid w:val="009D7F91"/>
    <w:rsid w:val="009E0CBE"/>
    <w:rsid w:val="009E628C"/>
    <w:rsid w:val="009F084E"/>
    <w:rsid w:val="00A05BDE"/>
    <w:rsid w:val="00A11CFD"/>
    <w:rsid w:val="00A2458D"/>
    <w:rsid w:val="00A246F4"/>
    <w:rsid w:val="00A50B6F"/>
    <w:rsid w:val="00A5241D"/>
    <w:rsid w:val="00A526E8"/>
    <w:rsid w:val="00A756DA"/>
    <w:rsid w:val="00A75B8D"/>
    <w:rsid w:val="00AA2BA1"/>
    <w:rsid w:val="00AA310E"/>
    <w:rsid w:val="00AA5E87"/>
    <w:rsid w:val="00AB30A4"/>
    <w:rsid w:val="00AB3552"/>
    <w:rsid w:val="00AB73CE"/>
    <w:rsid w:val="00AD4986"/>
    <w:rsid w:val="00AE1F0C"/>
    <w:rsid w:val="00AE54B3"/>
    <w:rsid w:val="00AF2A53"/>
    <w:rsid w:val="00B016ED"/>
    <w:rsid w:val="00B1101B"/>
    <w:rsid w:val="00B35595"/>
    <w:rsid w:val="00B461F2"/>
    <w:rsid w:val="00B4672A"/>
    <w:rsid w:val="00B504A9"/>
    <w:rsid w:val="00B50A61"/>
    <w:rsid w:val="00B61C74"/>
    <w:rsid w:val="00B65AAB"/>
    <w:rsid w:val="00B67825"/>
    <w:rsid w:val="00B87834"/>
    <w:rsid w:val="00BA3CA0"/>
    <w:rsid w:val="00BA48CE"/>
    <w:rsid w:val="00BC2068"/>
    <w:rsid w:val="00BD2420"/>
    <w:rsid w:val="00BD2855"/>
    <w:rsid w:val="00BE629B"/>
    <w:rsid w:val="00BF012F"/>
    <w:rsid w:val="00BF1BAA"/>
    <w:rsid w:val="00C07995"/>
    <w:rsid w:val="00C23FA8"/>
    <w:rsid w:val="00C310C5"/>
    <w:rsid w:val="00C43AD4"/>
    <w:rsid w:val="00C52C20"/>
    <w:rsid w:val="00C55DCB"/>
    <w:rsid w:val="00C66BE7"/>
    <w:rsid w:val="00C832AD"/>
    <w:rsid w:val="00C91D8E"/>
    <w:rsid w:val="00C948DB"/>
    <w:rsid w:val="00CA7D38"/>
    <w:rsid w:val="00CB46A9"/>
    <w:rsid w:val="00CD1F36"/>
    <w:rsid w:val="00CE5482"/>
    <w:rsid w:val="00D246F9"/>
    <w:rsid w:val="00D303E0"/>
    <w:rsid w:val="00D371AB"/>
    <w:rsid w:val="00D543B9"/>
    <w:rsid w:val="00D85DD7"/>
    <w:rsid w:val="00D905B4"/>
    <w:rsid w:val="00D97643"/>
    <w:rsid w:val="00DA4938"/>
    <w:rsid w:val="00DB3533"/>
    <w:rsid w:val="00DB51DD"/>
    <w:rsid w:val="00DD68F0"/>
    <w:rsid w:val="00DF03CD"/>
    <w:rsid w:val="00E00701"/>
    <w:rsid w:val="00E17DF5"/>
    <w:rsid w:val="00E2222C"/>
    <w:rsid w:val="00E24002"/>
    <w:rsid w:val="00E26E21"/>
    <w:rsid w:val="00E44727"/>
    <w:rsid w:val="00E50AFF"/>
    <w:rsid w:val="00E61723"/>
    <w:rsid w:val="00E7069A"/>
    <w:rsid w:val="00E761E3"/>
    <w:rsid w:val="00E8639E"/>
    <w:rsid w:val="00E96049"/>
    <w:rsid w:val="00EB2310"/>
    <w:rsid w:val="00EB4850"/>
    <w:rsid w:val="00ED7F1F"/>
    <w:rsid w:val="00EE22D3"/>
    <w:rsid w:val="00F05519"/>
    <w:rsid w:val="00F074E0"/>
    <w:rsid w:val="00F10607"/>
    <w:rsid w:val="00F10810"/>
    <w:rsid w:val="00F11ECD"/>
    <w:rsid w:val="00F151D2"/>
    <w:rsid w:val="00F65E79"/>
    <w:rsid w:val="00F71D30"/>
    <w:rsid w:val="00F726FF"/>
    <w:rsid w:val="00F74D59"/>
    <w:rsid w:val="00F76B13"/>
    <w:rsid w:val="00F77487"/>
    <w:rsid w:val="00F7779A"/>
    <w:rsid w:val="00F8446A"/>
    <w:rsid w:val="00FA7E11"/>
    <w:rsid w:val="00FC19AC"/>
    <w:rsid w:val="00FD567F"/>
    <w:rsid w:val="00FD6052"/>
    <w:rsid w:val="00FF1B65"/>
    <w:rsid w:val="00FF2B14"/>
    <w:rsid w:val="00FF5466"/>
    <w:rsid w:val="00FF7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C9430-EE8B-4017-8A4C-3CDB17229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E5482"/>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E5482"/>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E5482"/>
    <w:pPr>
      <w:spacing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E5482"/>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CE5482"/>
    <w:pPr>
      <w:spacing w:after="0"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CE5482"/>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48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548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E548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E548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E5482"/>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CE5482"/>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CE5482"/>
  </w:style>
  <w:style w:type="character" w:styleId="Hyperlink">
    <w:name w:val="Hyperlink"/>
    <w:basedOn w:val="DefaultParagraphFont"/>
    <w:uiPriority w:val="99"/>
    <w:semiHidden/>
    <w:unhideWhenUsed/>
    <w:rsid w:val="00CE5482"/>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CE5482"/>
    <w:rPr>
      <w:rFonts w:ascii="Arial" w:hAnsi="Arial" w:cs="Arial" w:hint="default"/>
      <w:strike w:val="0"/>
      <w:dstrike w:val="0"/>
      <w:color w:val="800080"/>
      <w:u w:val="single"/>
      <w:effect w:val="none"/>
    </w:rPr>
  </w:style>
  <w:style w:type="paragraph" w:customStyle="1" w:styleId="msonormal0">
    <w:name w:val="msonormal"/>
    <w:basedOn w:val="Normal"/>
    <w:rsid w:val="00CE54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
    <w:name w:val="singl"/>
    <w:basedOn w:val="Normal"/>
    <w:rsid w:val="00CE5482"/>
    <w:pPr>
      <w:spacing w:after="24" w:line="240" w:lineRule="auto"/>
    </w:pPr>
    <w:rPr>
      <w:rFonts w:ascii="Arial" w:eastAsia="Times New Roman" w:hAnsi="Arial" w:cs="Arial"/>
    </w:rPr>
  </w:style>
  <w:style w:type="paragraph" w:customStyle="1" w:styleId="tabelamolovani">
    <w:name w:val="tabelamolovani"/>
    <w:basedOn w:val="Normal"/>
    <w:rsid w:val="00CE5482"/>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rPr>
  </w:style>
  <w:style w:type="paragraph" w:customStyle="1" w:styleId="normalred">
    <w:name w:val="normal_red"/>
    <w:basedOn w:val="Normal"/>
    <w:rsid w:val="00CE5482"/>
    <w:pPr>
      <w:spacing w:before="100" w:beforeAutospacing="1" w:after="100" w:afterAutospacing="1" w:line="240" w:lineRule="auto"/>
    </w:pPr>
    <w:rPr>
      <w:rFonts w:ascii="Arial" w:eastAsia="Times New Roman" w:hAnsi="Arial" w:cs="Arial"/>
      <w:color w:val="FF0000"/>
    </w:rPr>
  </w:style>
  <w:style w:type="paragraph" w:customStyle="1" w:styleId="normalgreenback">
    <w:name w:val="normal_greenback"/>
    <w:basedOn w:val="Normal"/>
    <w:rsid w:val="00CE5482"/>
    <w:pPr>
      <w:shd w:val="clear" w:color="auto" w:fill="33FF33"/>
      <w:spacing w:before="100" w:beforeAutospacing="1" w:after="100" w:afterAutospacing="1" w:line="240" w:lineRule="auto"/>
    </w:pPr>
    <w:rPr>
      <w:rFonts w:ascii="Arial" w:eastAsia="Times New Roman" w:hAnsi="Arial" w:cs="Arial"/>
    </w:rPr>
  </w:style>
  <w:style w:type="paragraph" w:customStyle="1" w:styleId="clan">
    <w:name w:val="clan"/>
    <w:basedOn w:val="Normal"/>
    <w:rsid w:val="00CE5482"/>
    <w:pPr>
      <w:spacing w:before="240" w:after="120" w:line="240" w:lineRule="auto"/>
      <w:jc w:val="center"/>
    </w:pPr>
    <w:rPr>
      <w:rFonts w:ascii="Arial" w:eastAsia="Times New Roman" w:hAnsi="Arial" w:cs="Arial"/>
      <w:b/>
      <w:bCs/>
      <w:sz w:val="24"/>
      <w:szCs w:val="24"/>
    </w:rPr>
  </w:style>
  <w:style w:type="paragraph" w:customStyle="1" w:styleId="simboli">
    <w:name w:val="simboli"/>
    <w:basedOn w:val="Normal"/>
    <w:rsid w:val="00CE5482"/>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CE5482"/>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0">
    <w:name w:val="normal"/>
    <w:basedOn w:val="Normal"/>
    <w:rsid w:val="00CE5482"/>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CE5482"/>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rsid w:val="00CE5482"/>
    <w:pPr>
      <w:spacing w:before="100" w:beforeAutospacing="1" w:after="100" w:afterAutospacing="1" w:line="240" w:lineRule="auto"/>
      <w:jc w:val="right"/>
    </w:pPr>
    <w:rPr>
      <w:rFonts w:ascii="Arial" w:eastAsia="Times New Roman" w:hAnsi="Arial" w:cs="Arial"/>
      <w:b/>
      <w:bCs/>
    </w:rPr>
  </w:style>
  <w:style w:type="paragraph" w:customStyle="1" w:styleId="samostalni">
    <w:name w:val="samostalni"/>
    <w:basedOn w:val="Normal"/>
    <w:rsid w:val="00CE5482"/>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CE5482"/>
    <w:pPr>
      <w:spacing w:before="100" w:beforeAutospacing="1" w:after="100" w:afterAutospacing="1" w:line="240" w:lineRule="auto"/>
      <w:jc w:val="center"/>
    </w:pPr>
    <w:rPr>
      <w:rFonts w:ascii="Arial" w:eastAsia="Times New Roman" w:hAnsi="Arial" w:cs="Arial"/>
      <w:i/>
      <w:iCs/>
    </w:rPr>
  </w:style>
  <w:style w:type="paragraph" w:customStyle="1" w:styleId="tabelaobrazac">
    <w:name w:val="tabelaobrazac"/>
    <w:basedOn w:val="Normal"/>
    <w:rsid w:val="00CE5482"/>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rPr>
  </w:style>
  <w:style w:type="paragraph" w:customStyle="1" w:styleId="tabelanaslov">
    <w:name w:val="tabelanaslov"/>
    <w:basedOn w:val="Normal"/>
    <w:rsid w:val="00CE5482"/>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CE5482"/>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CE5482"/>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CE5482"/>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1">
    <w:name w:val="naslov1"/>
    <w:basedOn w:val="Normal"/>
    <w:rsid w:val="00CE5482"/>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
    <w:name w:val="naslov2"/>
    <w:basedOn w:val="Normal"/>
    <w:rsid w:val="00CE5482"/>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rsid w:val="00CE5482"/>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CE5482"/>
    <w:pPr>
      <w:spacing w:before="100" w:beforeAutospacing="1" w:after="100" w:afterAutospacing="1" w:line="240" w:lineRule="auto"/>
      <w:ind w:left="1134" w:hanging="142"/>
    </w:pPr>
    <w:rPr>
      <w:rFonts w:ascii="Arial" w:eastAsia="Times New Roman" w:hAnsi="Arial" w:cs="Arial"/>
    </w:rPr>
  </w:style>
  <w:style w:type="paragraph" w:customStyle="1" w:styleId="normaluvuceni2">
    <w:name w:val="normal_uvuceni2"/>
    <w:basedOn w:val="Normal"/>
    <w:rsid w:val="00CE5482"/>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CE5482"/>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CE5482"/>
    <w:pPr>
      <w:spacing w:before="100" w:beforeAutospacing="1" w:after="100" w:afterAutospacing="1" w:line="384" w:lineRule="auto"/>
      <w:ind w:right="975"/>
      <w:jc w:val="center"/>
    </w:pPr>
    <w:rPr>
      <w:rFonts w:ascii="Arial" w:eastAsia="Times New Roman" w:hAnsi="Arial" w:cs="Arial"/>
      <w:b/>
      <w:bCs/>
      <w:color w:val="FFE8BF"/>
      <w:sz w:val="36"/>
      <w:szCs w:val="36"/>
    </w:rPr>
  </w:style>
  <w:style w:type="paragraph" w:customStyle="1" w:styleId="naslovpropisa1a">
    <w:name w:val="naslovpropisa1a"/>
    <w:basedOn w:val="Normal"/>
    <w:rsid w:val="00CE5482"/>
    <w:pPr>
      <w:spacing w:before="100" w:beforeAutospacing="1" w:after="100" w:afterAutospacing="1" w:line="240" w:lineRule="auto"/>
      <w:ind w:right="975"/>
      <w:jc w:val="center"/>
    </w:pPr>
    <w:rPr>
      <w:rFonts w:ascii="Arial" w:eastAsia="Times New Roman" w:hAnsi="Arial" w:cs="Arial"/>
      <w:b/>
      <w:bCs/>
      <w:color w:val="FFFFFF"/>
      <w:sz w:val="34"/>
      <w:szCs w:val="34"/>
    </w:rPr>
  </w:style>
  <w:style w:type="paragraph" w:customStyle="1" w:styleId="podnaslovpropisa">
    <w:name w:val="podnaslovpropisa"/>
    <w:basedOn w:val="Normal"/>
    <w:rsid w:val="00CE5482"/>
    <w:pPr>
      <w:shd w:val="clear" w:color="auto" w:fill="000000"/>
      <w:spacing w:before="100" w:beforeAutospacing="1" w:after="100" w:afterAutospacing="1" w:line="264" w:lineRule="auto"/>
      <w:jc w:val="center"/>
    </w:pPr>
    <w:rPr>
      <w:rFonts w:ascii="Arial" w:eastAsia="Times New Roman" w:hAnsi="Arial" w:cs="Arial"/>
      <w:i/>
      <w:iCs/>
      <w:color w:val="FFE8BF"/>
      <w:sz w:val="26"/>
      <w:szCs w:val="26"/>
    </w:rPr>
  </w:style>
  <w:style w:type="paragraph" w:customStyle="1" w:styleId="naslov4">
    <w:name w:val="naslov4"/>
    <w:basedOn w:val="Normal"/>
    <w:rsid w:val="00CE5482"/>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rsid w:val="00CE5482"/>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rsid w:val="00CE5482"/>
    <w:pPr>
      <w:spacing w:before="100" w:beforeAutospacing="1" w:after="100" w:afterAutospacing="1" w:line="240" w:lineRule="auto"/>
    </w:pPr>
    <w:rPr>
      <w:rFonts w:ascii="Arial" w:eastAsia="Times New Roman" w:hAnsi="Arial" w:cs="Arial"/>
      <w:b/>
      <w:bCs/>
    </w:rPr>
  </w:style>
  <w:style w:type="paragraph" w:customStyle="1" w:styleId="normalboldct">
    <w:name w:val="normalboldct"/>
    <w:basedOn w:val="Normal"/>
    <w:rsid w:val="00CE5482"/>
    <w:pPr>
      <w:spacing w:before="100" w:beforeAutospacing="1" w:after="100" w:afterAutospacing="1" w:line="240" w:lineRule="auto"/>
    </w:pPr>
    <w:rPr>
      <w:rFonts w:ascii="Arial" w:eastAsia="Times New Roman" w:hAnsi="Arial" w:cs="Arial"/>
      <w:b/>
      <w:bCs/>
      <w:sz w:val="24"/>
      <w:szCs w:val="24"/>
    </w:rPr>
  </w:style>
  <w:style w:type="paragraph" w:customStyle="1" w:styleId="normalbolditalic">
    <w:name w:val="normalbolditalic"/>
    <w:basedOn w:val="Normal"/>
    <w:rsid w:val="00CE5482"/>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CE5482"/>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CE5482"/>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CE5482"/>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CE5482"/>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CE5482"/>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CE5482"/>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CE5482"/>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CE5482"/>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CE5482"/>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CE5482"/>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CE5482"/>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CE54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CE548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CE548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CE548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CE54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CE5482"/>
    <w:pPr>
      <w:spacing w:before="100" w:beforeAutospacing="1" w:after="100" w:afterAutospacing="1" w:line="240" w:lineRule="auto"/>
      <w:jc w:val="center"/>
    </w:pPr>
    <w:rPr>
      <w:rFonts w:ascii="Arial" w:eastAsia="Times New Roman" w:hAnsi="Arial" w:cs="Arial"/>
    </w:rPr>
  </w:style>
  <w:style w:type="paragraph" w:customStyle="1" w:styleId="normalcentaritalic">
    <w:name w:val="normalcentaritalic"/>
    <w:basedOn w:val="Normal"/>
    <w:rsid w:val="00CE5482"/>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rsid w:val="00CE5482"/>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CE5482"/>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CE5482"/>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CE5482"/>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CE5482"/>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CE5482"/>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CE5482"/>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CE5482"/>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CE5482"/>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CE5482"/>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CE5482"/>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CE5482"/>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CE5482"/>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CE5482"/>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CE5482"/>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CE5482"/>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CE5482"/>
    <w:pPr>
      <w:spacing w:after="0" w:line="240" w:lineRule="auto"/>
    </w:pPr>
    <w:rPr>
      <w:rFonts w:ascii="Arial" w:eastAsia="Times New Roman" w:hAnsi="Arial" w:cs="Arial"/>
      <w:sz w:val="26"/>
      <w:szCs w:val="26"/>
    </w:rPr>
  </w:style>
  <w:style w:type="paragraph" w:customStyle="1" w:styleId="wyq010---deo">
    <w:name w:val="wyq010---deo"/>
    <w:basedOn w:val="Normal"/>
    <w:rsid w:val="00CE5482"/>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CE5482"/>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CE5482"/>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CE5482"/>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CE5482"/>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CE5482"/>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CE5482"/>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rsid w:val="00CE5482"/>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CE5482"/>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rsid w:val="00CE5482"/>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rsid w:val="00CE5482"/>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CE5482"/>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CE5482"/>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rsid w:val="00CE5482"/>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CE5482"/>
    <w:pPr>
      <w:spacing w:after="0" w:line="240" w:lineRule="auto"/>
      <w:jc w:val="center"/>
    </w:pPr>
    <w:rPr>
      <w:rFonts w:ascii="Arial" w:eastAsia="Times New Roman" w:hAnsi="Arial" w:cs="Arial"/>
      <w:sz w:val="36"/>
      <w:szCs w:val="36"/>
    </w:rPr>
  </w:style>
  <w:style w:type="paragraph" w:customStyle="1" w:styleId="030---glava">
    <w:name w:val="030---glava"/>
    <w:basedOn w:val="Normal"/>
    <w:rsid w:val="00CE5482"/>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CE5482"/>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CE5482"/>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CE5482"/>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CE5482"/>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CE5482"/>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CE5482"/>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CE5482"/>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CE5482"/>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CE5482"/>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CE5482"/>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CE5482"/>
    <w:pPr>
      <w:spacing w:after="24" w:line="240" w:lineRule="auto"/>
      <w:ind w:left="720" w:hanging="288"/>
    </w:pPr>
    <w:rPr>
      <w:rFonts w:ascii="Arial" w:eastAsia="Times New Roman" w:hAnsi="Arial" w:cs="Arial"/>
    </w:rPr>
  </w:style>
  <w:style w:type="paragraph" w:customStyle="1" w:styleId="uvuceni2">
    <w:name w:val="uvuceni2"/>
    <w:basedOn w:val="Normal"/>
    <w:rsid w:val="00CE5482"/>
    <w:pPr>
      <w:spacing w:after="24" w:line="240" w:lineRule="auto"/>
      <w:ind w:left="720" w:hanging="408"/>
    </w:pPr>
    <w:rPr>
      <w:rFonts w:ascii="Arial" w:eastAsia="Times New Roman" w:hAnsi="Arial" w:cs="Arial"/>
    </w:rPr>
  </w:style>
  <w:style w:type="paragraph" w:customStyle="1" w:styleId="tabelaepress">
    <w:name w:val="tabela_epress"/>
    <w:basedOn w:val="Normal"/>
    <w:rsid w:val="00CE5482"/>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CE5482"/>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CE5482"/>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CE5482"/>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
    <w:name w:val="ct"/>
    <w:basedOn w:val="Normal"/>
    <w:rsid w:val="00CE5482"/>
    <w:pPr>
      <w:spacing w:before="100" w:beforeAutospacing="1" w:after="100" w:afterAutospacing="1" w:line="240" w:lineRule="auto"/>
    </w:pPr>
    <w:rPr>
      <w:rFonts w:ascii="Times New Roman" w:eastAsia="Times New Roman" w:hAnsi="Times New Roman" w:cs="Times New Roman"/>
      <w:color w:val="DC2348"/>
      <w:sz w:val="24"/>
      <w:szCs w:val="24"/>
    </w:rPr>
  </w:style>
  <w:style w:type="paragraph" w:customStyle="1" w:styleId="hrct">
    <w:name w:val="hr_ct"/>
    <w:basedOn w:val="Normal"/>
    <w:rsid w:val="00CE5482"/>
    <w:pPr>
      <w:shd w:val="clear" w:color="auto" w:fill="000000"/>
      <w:spacing w:after="0" w:line="240" w:lineRule="auto"/>
    </w:pPr>
    <w:rPr>
      <w:rFonts w:ascii="Times New Roman" w:eastAsia="Times New Roman" w:hAnsi="Times New Roman" w:cs="Times New Roman"/>
      <w:sz w:val="24"/>
      <w:szCs w:val="24"/>
    </w:rPr>
  </w:style>
  <w:style w:type="paragraph" w:customStyle="1" w:styleId="s1">
    <w:name w:val="s1"/>
    <w:basedOn w:val="Normal"/>
    <w:rsid w:val="00CE5482"/>
    <w:pPr>
      <w:spacing w:before="100" w:beforeAutospacing="1" w:after="100" w:afterAutospacing="1" w:line="240" w:lineRule="auto"/>
    </w:pPr>
    <w:rPr>
      <w:rFonts w:ascii="Arial" w:eastAsia="Times New Roman" w:hAnsi="Arial" w:cs="Arial"/>
      <w:sz w:val="18"/>
      <w:szCs w:val="18"/>
    </w:rPr>
  </w:style>
  <w:style w:type="paragraph" w:customStyle="1" w:styleId="s2">
    <w:name w:val="s2"/>
    <w:basedOn w:val="Normal"/>
    <w:rsid w:val="00CE5482"/>
    <w:pPr>
      <w:spacing w:before="100" w:beforeAutospacing="1" w:after="100" w:afterAutospacing="1" w:line="240" w:lineRule="auto"/>
      <w:ind w:firstLine="113"/>
    </w:pPr>
    <w:rPr>
      <w:rFonts w:ascii="Arial" w:eastAsia="Times New Roman" w:hAnsi="Arial" w:cs="Arial"/>
      <w:sz w:val="18"/>
      <w:szCs w:val="18"/>
    </w:rPr>
  </w:style>
  <w:style w:type="paragraph" w:customStyle="1" w:styleId="s3">
    <w:name w:val="s3"/>
    <w:basedOn w:val="Normal"/>
    <w:rsid w:val="00CE5482"/>
    <w:pPr>
      <w:spacing w:before="100" w:beforeAutospacing="1" w:after="100" w:afterAutospacing="1" w:line="240" w:lineRule="auto"/>
      <w:ind w:firstLine="227"/>
    </w:pPr>
    <w:rPr>
      <w:rFonts w:ascii="Arial" w:eastAsia="Times New Roman" w:hAnsi="Arial" w:cs="Arial"/>
      <w:sz w:val="17"/>
      <w:szCs w:val="17"/>
    </w:rPr>
  </w:style>
  <w:style w:type="paragraph" w:customStyle="1" w:styleId="s4">
    <w:name w:val="s4"/>
    <w:basedOn w:val="Normal"/>
    <w:rsid w:val="00CE5482"/>
    <w:pPr>
      <w:spacing w:before="100" w:beforeAutospacing="1" w:after="100" w:afterAutospacing="1" w:line="240" w:lineRule="auto"/>
      <w:ind w:firstLine="340"/>
    </w:pPr>
    <w:rPr>
      <w:rFonts w:ascii="Arial" w:eastAsia="Times New Roman" w:hAnsi="Arial" w:cs="Arial"/>
      <w:sz w:val="17"/>
      <w:szCs w:val="17"/>
    </w:rPr>
  </w:style>
  <w:style w:type="paragraph" w:customStyle="1" w:styleId="s5">
    <w:name w:val="s5"/>
    <w:basedOn w:val="Normal"/>
    <w:rsid w:val="00CE5482"/>
    <w:pPr>
      <w:spacing w:before="100" w:beforeAutospacing="1" w:after="100" w:afterAutospacing="1" w:line="240" w:lineRule="auto"/>
      <w:ind w:firstLine="454"/>
    </w:pPr>
    <w:rPr>
      <w:rFonts w:ascii="Arial" w:eastAsia="Times New Roman" w:hAnsi="Arial" w:cs="Arial"/>
      <w:sz w:val="15"/>
      <w:szCs w:val="15"/>
    </w:rPr>
  </w:style>
  <w:style w:type="paragraph" w:customStyle="1" w:styleId="s6">
    <w:name w:val="s6"/>
    <w:basedOn w:val="Normal"/>
    <w:rsid w:val="00CE5482"/>
    <w:pPr>
      <w:spacing w:before="100" w:beforeAutospacing="1" w:after="100" w:afterAutospacing="1" w:line="240" w:lineRule="auto"/>
      <w:ind w:firstLine="567"/>
    </w:pPr>
    <w:rPr>
      <w:rFonts w:ascii="Arial" w:eastAsia="Times New Roman" w:hAnsi="Arial" w:cs="Arial"/>
      <w:sz w:val="15"/>
      <w:szCs w:val="15"/>
    </w:rPr>
  </w:style>
  <w:style w:type="paragraph" w:customStyle="1" w:styleId="s7">
    <w:name w:val="s7"/>
    <w:basedOn w:val="Normal"/>
    <w:rsid w:val="00CE5482"/>
    <w:pPr>
      <w:spacing w:before="100" w:beforeAutospacing="1" w:after="100" w:afterAutospacing="1" w:line="240" w:lineRule="auto"/>
      <w:ind w:firstLine="680"/>
    </w:pPr>
    <w:rPr>
      <w:rFonts w:ascii="Arial" w:eastAsia="Times New Roman" w:hAnsi="Arial" w:cs="Arial"/>
      <w:sz w:val="14"/>
      <w:szCs w:val="14"/>
    </w:rPr>
  </w:style>
  <w:style w:type="paragraph" w:customStyle="1" w:styleId="s8">
    <w:name w:val="s8"/>
    <w:basedOn w:val="Normal"/>
    <w:rsid w:val="00CE5482"/>
    <w:pPr>
      <w:spacing w:before="100" w:beforeAutospacing="1" w:after="100" w:afterAutospacing="1" w:line="240" w:lineRule="auto"/>
      <w:ind w:firstLine="794"/>
    </w:pPr>
    <w:rPr>
      <w:rFonts w:ascii="Arial" w:eastAsia="Times New Roman" w:hAnsi="Arial" w:cs="Arial"/>
      <w:sz w:val="14"/>
      <w:szCs w:val="14"/>
    </w:rPr>
  </w:style>
  <w:style w:type="paragraph" w:customStyle="1" w:styleId="s9">
    <w:name w:val="s9"/>
    <w:basedOn w:val="Normal"/>
    <w:rsid w:val="00CE5482"/>
    <w:pPr>
      <w:spacing w:before="100" w:beforeAutospacing="1" w:after="100" w:afterAutospacing="1" w:line="240" w:lineRule="auto"/>
      <w:ind w:firstLine="907"/>
    </w:pPr>
    <w:rPr>
      <w:rFonts w:ascii="Arial" w:eastAsia="Times New Roman" w:hAnsi="Arial" w:cs="Arial"/>
      <w:sz w:val="14"/>
      <w:szCs w:val="14"/>
    </w:rPr>
  </w:style>
  <w:style w:type="paragraph" w:customStyle="1" w:styleId="s10">
    <w:name w:val="s10"/>
    <w:basedOn w:val="Normal"/>
    <w:rsid w:val="00CE5482"/>
    <w:pPr>
      <w:spacing w:before="100" w:beforeAutospacing="1" w:after="100" w:afterAutospacing="1" w:line="240" w:lineRule="auto"/>
      <w:ind w:firstLine="1021"/>
    </w:pPr>
    <w:rPr>
      <w:rFonts w:ascii="Arial" w:eastAsia="Times New Roman" w:hAnsi="Arial" w:cs="Arial"/>
      <w:sz w:val="14"/>
      <w:szCs w:val="14"/>
    </w:rPr>
  </w:style>
  <w:style w:type="paragraph" w:customStyle="1" w:styleId="s11">
    <w:name w:val="s11"/>
    <w:basedOn w:val="Normal"/>
    <w:rsid w:val="00CE5482"/>
    <w:pPr>
      <w:spacing w:before="100" w:beforeAutospacing="1" w:after="100" w:afterAutospacing="1" w:line="240" w:lineRule="auto"/>
      <w:ind w:firstLine="1134"/>
    </w:pPr>
    <w:rPr>
      <w:rFonts w:ascii="Arial" w:eastAsia="Times New Roman" w:hAnsi="Arial" w:cs="Arial"/>
      <w:sz w:val="14"/>
      <w:szCs w:val="14"/>
    </w:rPr>
  </w:style>
  <w:style w:type="paragraph" w:customStyle="1" w:styleId="s12">
    <w:name w:val="s12"/>
    <w:basedOn w:val="Normal"/>
    <w:rsid w:val="00CE5482"/>
    <w:pPr>
      <w:spacing w:before="100" w:beforeAutospacing="1" w:after="100" w:afterAutospacing="1" w:line="240" w:lineRule="auto"/>
      <w:ind w:firstLine="1247"/>
    </w:pPr>
    <w:rPr>
      <w:rFonts w:ascii="Arial" w:eastAsia="Times New Roman" w:hAnsi="Arial" w:cs="Arial"/>
      <w:sz w:val="14"/>
      <w:szCs w:val="14"/>
    </w:rPr>
  </w:style>
  <w:style w:type="paragraph" w:customStyle="1" w:styleId="tooltiptext">
    <w:name w:val="tooltiptext"/>
    <w:basedOn w:val="Normal"/>
    <w:rsid w:val="00CE54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tiptext1">
    <w:name w:val="tooltiptext1"/>
    <w:basedOn w:val="Normal"/>
    <w:rsid w:val="00CE5482"/>
    <w:pPr>
      <w:shd w:val="clear" w:color="auto" w:fill="555555"/>
      <w:spacing w:before="100" w:beforeAutospacing="1" w:after="100" w:afterAutospacing="1" w:line="240" w:lineRule="auto"/>
      <w:ind w:left="-2400"/>
      <w:jc w:val="center"/>
    </w:pPr>
    <w:rPr>
      <w:rFonts w:ascii="Times New Roman" w:eastAsia="Times New Roman" w:hAnsi="Times New Roman" w:cs="Times New Roman"/>
      <w:color w:val="FFFF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04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12386</Words>
  <Characters>70602</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Soldo</dc:creator>
  <cp:keywords/>
  <dc:description/>
  <cp:lastModifiedBy>Tanja Soldo</cp:lastModifiedBy>
  <cp:revision>1</cp:revision>
  <dcterms:created xsi:type="dcterms:W3CDTF">2023-12-11T08:12:00Z</dcterms:created>
  <dcterms:modified xsi:type="dcterms:W3CDTF">2023-12-11T08:13:00Z</dcterms:modified>
</cp:coreProperties>
</file>